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58" w:rsidRPr="00A4326F" w:rsidRDefault="00E45058" w:rsidP="005B2E83">
      <w:pPr>
        <w:jc w:val="center"/>
        <w:rPr>
          <w:rFonts w:ascii="Tahoma" w:hAnsi="Tahoma" w:cs="Tahoma"/>
          <w:b/>
          <w:sz w:val="36"/>
          <w:szCs w:val="36"/>
        </w:rPr>
      </w:pPr>
      <w:r w:rsidRPr="00A4326F">
        <w:rPr>
          <w:rFonts w:ascii="Tahoma" w:hAnsi="Tahoma" w:cs="Tahoma"/>
          <w:b/>
          <w:sz w:val="36"/>
          <w:szCs w:val="36"/>
        </w:rPr>
        <w:t>Un nuevo hombre para una nu</w:t>
      </w:r>
      <w:r w:rsidRPr="00A4326F">
        <w:rPr>
          <w:rFonts w:ascii="Tahoma" w:hAnsi="Tahoma" w:cs="Tahoma"/>
          <w:b/>
          <w:sz w:val="36"/>
          <w:szCs w:val="36"/>
        </w:rPr>
        <w:t>e</w:t>
      </w:r>
      <w:r w:rsidRPr="00A4326F">
        <w:rPr>
          <w:rFonts w:ascii="Tahoma" w:hAnsi="Tahoma" w:cs="Tahoma"/>
          <w:b/>
          <w:sz w:val="36"/>
          <w:szCs w:val="36"/>
        </w:rPr>
        <w:t>va comunidad</w:t>
      </w:r>
    </w:p>
    <w:p w:rsidR="00E45058" w:rsidRPr="005B2E83" w:rsidRDefault="005B2E83" w:rsidP="005B2E83">
      <w:pPr>
        <w:jc w:val="center"/>
        <w:rPr>
          <w:rFonts w:ascii="Tahoma" w:hAnsi="Tahoma" w:cs="Tahoma"/>
        </w:rPr>
      </w:pPr>
      <w:r w:rsidRPr="005B2E83">
        <w:rPr>
          <w:rFonts w:ascii="Tahoma" w:hAnsi="Tahoma" w:cs="Tahoma"/>
        </w:rPr>
        <w:t>(Instituto Superior de Catequesis Argentino, www.isca.org.ar)</w:t>
      </w:r>
    </w:p>
    <w:p w:rsidR="00E45058" w:rsidRPr="00A4326F" w:rsidRDefault="00E45058" w:rsidP="00E45058">
      <w:pPr>
        <w:rPr>
          <w:rFonts w:ascii="Tahoma" w:hAnsi="Tahoma" w:cs="Tahoma"/>
          <w:sz w:val="28"/>
          <w:szCs w:val="28"/>
        </w:rPr>
      </w:pPr>
    </w:p>
    <w:p w:rsidR="00E45058" w:rsidRPr="00A4326F" w:rsidRDefault="00E45058" w:rsidP="00E45058">
      <w:pPr>
        <w:ind w:left="708"/>
        <w:rPr>
          <w:rFonts w:ascii="Tahoma" w:hAnsi="Tahoma" w:cs="Tahoma"/>
          <w:sz w:val="28"/>
          <w:szCs w:val="28"/>
        </w:rPr>
      </w:pPr>
    </w:p>
    <w:p w:rsidR="00E45058" w:rsidRPr="00A4326F" w:rsidRDefault="00E45058" w:rsidP="00E45058">
      <w:pPr>
        <w:numPr>
          <w:ilvl w:val="0"/>
          <w:numId w:val="21"/>
        </w:numPr>
        <w:tabs>
          <w:tab w:val="clear" w:pos="737"/>
          <w:tab w:val="num" w:pos="1445"/>
        </w:tabs>
        <w:ind w:left="1275"/>
        <w:rPr>
          <w:rFonts w:ascii="Tahoma" w:hAnsi="Tahoma" w:cs="Tahoma"/>
          <w:sz w:val="28"/>
          <w:szCs w:val="28"/>
        </w:rPr>
      </w:pPr>
      <w:r w:rsidRPr="00A4326F">
        <w:rPr>
          <w:rFonts w:ascii="Tahoma" w:hAnsi="Tahoma" w:cs="Tahoma"/>
          <w:sz w:val="28"/>
          <w:szCs w:val="28"/>
        </w:rPr>
        <w:t>La cultura comunicacional como escenario</w:t>
      </w:r>
    </w:p>
    <w:p w:rsidR="00E45058" w:rsidRPr="00A4326F" w:rsidRDefault="00E45058" w:rsidP="00E45058">
      <w:pPr>
        <w:numPr>
          <w:ilvl w:val="0"/>
          <w:numId w:val="21"/>
        </w:numPr>
        <w:tabs>
          <w:tab w:val="clear" w:pos="737"/>
          <w:tab w:val="num" w:pos="1445"/>
        </w:tabs>
        <w:ind w:left="1275"/>
        <w:rPr>
          <w:rFonts w:ascii="Tahoma" w:hAnsi="Tahoma" w:cs="Tahoma"/>
          <w:sz w:val="28"/>
          <w:szCs w:val="28"/>
        </w:rPr>
      </w:pPr>
      <w:r w:rsidRPr="00A4326F">
        <w:rPr>
          <w:rFonts w:ascii="Tahoma" w:hAnsi="Tahoma" w:cs="Tahoma"/>
          <w:sz w:val="28"/>
          <w:szCs w:val="28"/>
        </w:rPr>
        <w:t>Hacia la comunión en la cultura comunicacional</w:t>
      </w:r>
    </w:p>
    <w:p w:rsidR="00E45058" w:rsidRPr="00A4326F" w:rsidRDefault="00E45058" w:rsidP="00E45058">
      <w:pPr>
        <w:numPr>
          <w:ilvl w:val="0"/>
          <w:numId w:val="21"/>
        </w:numPr>
        <w:tabs>
          <w:tab w:val="clear" w:pos="737"/>
          <w:tab w:val="num" w:pos="1445"/>
        </w:tabs>
        <w:ind w:left="1275"/>
        <w:rPr>
          <w:rFonts w:ascii="Tahoma" w:hAnsi="Tahoma" w:cs="Tahoma"/>
          <w:sz w:val="28"/>
          <w:szCs w:val="28"/>
        </w:rPr>
      </w:pPr>
      <w:r w:rsidRPr="00A4326F">
        <w:rPr>
          <w:rFonts w:ascii="Tahoma" w:hAnsi="Tahoma" w:cs="Tahoma"/>
          <w:sz w:val="28"/>
          <w:szCs w:val="28"/>
        </w:rPr>
        <w:t>El espacio virtual en la cultura comunicacional</w:t>
      </w:r>
    </w:p>
    <w:p w:rsidR="00E45058" w:rsidRPr="00A4326F" w:rsidRDefault="00E45058" w:rsidP="00E45058">
      <w:pPr>
        <w:numPr>
          <w:ilvl w:val="0"/>
          <w:numId w:val="21"/>
        </w:numPr>
        <w:tabs>
          <w:tab w:val="clear" w:pos="737"/>
          <w:tab w:val="num" w:pos="1445"/>
        </w:tabs>
        <w:ind w:left="1275"/>
        <w:rPr>
          <w:rFonts w:ascii="Tahoma" w:hAnsi="Tahoma" w:cs="Tahoma"/>
          <w:sz w:val="28"/>
          <w:szCs w:val="28"/>
        </w:rPr>
      </w:pPr>
      <w:r w:rsidRPr="00A4326F">
        <w:rPr>
          <w:rFonts w:ascii="Tahoma" w:hAnsi="Tahoma" w:cs="Tahoma"/>
          <w:sz w:val="28"/>
          <w:szCs w:val="28"/>
        </w:rPr>
        <w:t xml:space="preserve">El espacio virtual: ¿un lugar para </w:t>
      </w:r>
      <w:smartTag w:uri="urn:schemas-microsoft-com:office:smarttags" w:element="PersonName">
        <w:smartTagPr>
          <w:attr w:name="ProductID" w:val="la Catequesis"/>
        </w:smartTagPr>
        <w:r w:rsidRPr="00A4326F">
          <w:rPr>
            <w:rFonts w:ascii="Tahoma" w:hAnsi="Tahoma" w:cs="Tahoma"/>
            <w:sz w:val="28"/>
            <w:szCs w:val="28"/>
          </w:rPr>
          <w:t>la Catequesis</w:t>
        </w:r>
      </w:smartTag>
      <w:r w:rsidRPr="00A4326F">
        <w:rPr>
          <w:rFonts w:ascii="Tahoma" w:hAnsi="Tahoma" w:cs="Tahoma"/>
          <w:sz w:val="28"/>
          <w:szCs w:val="28"/>
        </w:rPr>
        <w:t>?</w:t>
      </w:r>
    </w:p>
    <w:p w:rsidR="00E45058" w:rsidRPr="00A4326F" w:rsidRDefault="00E45058" w:rsidP="00E45058">
      <w:pPr>
        <w:numPr>
          <w:ilvl w:val="0"/>
          <w:numId w:val="21"/>
        </w:numPr>
        <w:tabs>
          <w:tab w:val="clear" w:pos="737"/>
          <w:tab w:val="num" w:pos="1445"/>
        </w:tabs>
        <w:ind w:left="1275"/>
        <w:rPr>
          <w:rFonts w:ascii="Tahoma" w:hAnsi="Tahoma" w:cs="Tahoma"/>
          <w:sz w:val="28"/>
          <w:szCs w:val="28"/>
        </w:rPr>
      </w:pPr>
      <w:r w:rsidRPr="00A4326F">
        <w:rPr>
          <w:rFonts w:ascii="Tahoma" w:hAnsi="Tahoma" w:cs="Tahoma"/>
          <w:sz w:val="28"/>
          <w:szCs w:val="28"/>
        </w:rPr>
        <w:t>Un espacio eclesial en el espacio virtual</w:t>
      </w:r>
    </w:p>
    <w:p w:rsidR="00E45058" w:rsidRPr="00A4326F" w:rsidRDefault="00E45058" w:rsidP="00E45058">
      <w:pPr>
        <w:numPr>
          <w:ilvl w:val="0"/>
          <w:numId w:val="21"/>
        </w:numPr>
        <w:tabs>
          <w:tab w:val="clear" w:pos="737"/>
          <w:tab w:val="num" w:pos="1445"/>
        </w:tabs>
        <w:ind w:left="1275"/>
        <w:rPr>
          <w:rFonts w:ascii="Tahoma" w:hAnsi="Tahoma" w:cs="Tahoma"/>
          <w:sz w:val="28"/>
          <w:szCs w:val="28"/>
        </w:rPr>
      </w:pPr>
      <w:r w:rsidRPr="00A4326F">
        <w:rPr>
          <w:rFonts w:ascii="Tahoma" w:hAnsi="Tahoma" w:cs="Tahoma"/>
          <w:sz w:val="28"/>
          <w:szCs w:val="28"/>
        </w:rPr>
        <w:t>Los animadores de la comunidad virtual</w:t>
      </w:r>
    </w:p>
    <w:p w:rsidR="00E45058" w:rsidRPr="00A4326F" w:rsidRDefault="00E45058" w:rsidP="00E45058">
      <w:pPr>
        <w:numPr>
          <w:ilvl w:val="0"/>
          <w:numId w:val="21"/>
        </w:numPr>
        <w:tabs>
          <w:tab w:val="clear" w:pos="737"/>
          <w:tab w:val="num" w:pos="1445"/>
        </w:tabs>
        <w:ind w:left="1275"/>
        <w:rPr>
          <w:rFonts w:ascii="Tahoma" w:hAnsi="Tahoma" w:cs="Tahoma"/>
          <w:sz w:val="28"/>
          <w:szCs w:val="28"/>
        </w:rPr>
      </w:pPr>
      <w:r w:rsidRPr="00A4326F">
        <w:rPr>
          <w:rFonts w:ascii="Tahoma" w:hAnsi="Tahoma" w:cs="Tahoma"/>
          <w:sz w:val="28"/>
          <w:szCs w:val="28"/>
        </w:rPr>
        <w:t>Discípulos de Jesús en las comunidades eclesiales virtuale</w:t>
      </w:r>
      <w:r>
        <w:rPr>
          <w:rFonts w:ascii="Tahoma" w:hAnsi="Tahoma" w:cs="Tahoma"/>
          <w:sz w:val="28"/>
          <w:szCs w:val="28"/>
        </w:rPr>
        <w:t>s.</w:t>
      </w:r>
    </w:p>
    <w:p w:rsidR="00E45058" w:rsidRPr="00A4326F" w:rsidRDefault="00E45058" w:rsidP="00E45058">
      <w:pPr>
        <w:ind w:left="708"/>
        <w:rPr>
          <w:rFonts w:ascii="Tahoma" w:hAnsi="Tahoma" w:cs="Tahoma"/>
          <w:lang w:val="es-AR"/>
        </w:rPr>
      </w:pPr>
    </w:p>
    <w:p w:rsidR="00E45058" w:rsidRPr="00A4326F" w:rsidRDefault="00E45058" w:rsidP="00E45058">
      <w:pPr>
        <w:ind w:left="708"/>
        <w:rPr>
          <w:rFonts w:ascii="Tahoma" w:hAnsi="Tahoma" w:cs="Tahoma"/>
          <w:lang w:val="es-AR"/>
        </w:rPr>
      </w:pPr>
    </w:p>
    <w:p w:rsidR="00E45058" w:rsidRPr="00A4326F" w:rsidRDefault="00E45058" w:rsidP="00E45058">
      <w:pPr>
        <w:jc w:val="center"/>
        <w:rPr>
          <w:rFonts w:ascii="Tahoma" w:hAnsi="Tahoma" w:cs="Tahoma"/>
          <w:b/>
          <w:sz w:val="24"/>
          <w:szCs w:val="24"/>
          <w:lang w:val="es-AR"/>
        </w:rPr>
      </w:pPr>
    </w:p>
    <w:p w:rsidR="00E45058" w:rsidRPr="00A4326F" w:rsidRDefault="00E45058" w:rsidP="00E45058">
      <w:pPr>
        <w:jc w:val="center"/>
        <w:rPr>
          <w:rFonts w:ascii="Tahoma" w:hAnsi="Tahoma" w:cs="Tahoma"/>
          <w:b/>
          <w:sz w:val="24"/>
          <w:szCs w:val="24"/>
          <w:lang w:val="es-AR"/>
        </w:rPr>
      </w:pPr>
    </w:p>
    <w:p w:rsidR="00E45058" w:rsidRPr="00A4326F" w:rsidRDefault="00E45058" w:rsidP="00E45058">
      <w:pPr>
        <w:jc w:val="center"/>
        <w:rPr>
          <w:rFonts w:ascii="Tahoma" w:hAnsi="Tahoma" w:cs="Tahoma"/>
          <w:b/>
          <w:sz w:val="28"/>
          <w:szCs w:val="28"/>
        </w:rPr>
      </w:pPr>
      <w:r w:rsidRPr="00A4326F">
        <w:rPr>
          <w:rFonts w:ascii="Tahoma" w:hAnsi="Tahoma" w:cs="Tahoma"/>
          <w:b/>
          <w:sz w:val="28"/>
          <w:szCs w:val="28"/>
        </w:rPr>
        <w:t>Un nuevo hombre para una nu</w:t>
      </w:r>
      <w:r w:rsidRPr="00A4326F">
        <w:rPr>
          <w:rFonts w:ascii="Tahoma" w:hAnsi="Tahoma" w:cs="Tahoma"/>
          <w:b/>
          <w:sz w:val="28"/>
          <w:szCs w:val="28"/>
        </w:rPr>
        <w:t>e</w:t>
      </w:r>
      <w:r w:rsidRPr="00A4326F">
        <w:rPr>
          <w:rFonts w:ascii="Tahoma" w:hAnsi="Tahoma" w:cs="Tahoma"/>
          <w:b/>
          <w:sz w:val="28"/>
          <w:szCs w:val="28"/>
        </w:rPr>
        <w:t>va comunidad</w:t>
      </w:r>
    </w:p>
    <w:p w:rsidR="00E45058" w:rsidRPr="00A4326F" w:rsidRDefault="00E45058" w:rsidP="00E45058">
      <w:pPr>
        <w:jc w:val="center"/>
        <w:rPr>
          <w:rFonts w:ascii="Tahoma" w:hAnsi="Tahoma" w:cs="Tahoma"/>
          <w:b/>
          <w:sz w:val="24"/>
          <w:szCs w:val="24"/>
        </w:rPr>
      </w:pPr>
    </w:p>
    <w:p w:rsidR="00E45058" w:rsidRPr="00A4326F" w:rsidRDefault="00E45058" w:rsidP="00E45058">
      <w:pPr>
        <w:jc w:val="center"/>
        <w:rPr>
          <w:rFonts w:ascii="Tahoma" w:hAnsi="Tahoma" w:cs="Tahoma"/>
          <w:b/>
          <w:sz w:val="24"/>
          <w:szCs w:val="24"/>
        </w:rPr>
      </w:pPr>
    </w:p>
    <w:p w:rsidR="00E45058" w:rsidRPr="00A4326F" w:rsidRDefault="00E45058" w:rsidP="00E45058">
      <w:pPr>
        <w:jc w:val="center"/>
        <w:rPr>
          <w:rFonts w:ascii="Tahoma" w:hAnsi="Tahoma" w:cs="Tahoma"/>
          <w:b/>
          <w:sz w:val="24"/>
          <w:szCs w:val="24"/>
        </w:rPr>
      </w:pPr>
    </w:p>
    <w:p w:rsidR="00E45058" w:rsidRPr="00A4326F" w:rsidRDefault="00E45058" w:rsidP="00E45058">
      <w:pPr>
        <w:ind w:left="708" w:right="1079" w:firstLine="708"/>
        <w:jc w:val="both"/>
        <w:rPr>
          <w:rFonts w:ascii="Tahoma" w:hAnsi="Tahoma" w:cs="Tahoma"/>
          <w:i/>
          <w:sz w:val="24"/>
          <w:szCs w:val="24"/>
        </w:rPr>
      </w:pPr>
      <w:r w:rsidRPr="00A4326F">
        <w:rPr>
          <w:rFonts w:ascii="Tahoma" w:hAnsi="Tahoma" w:cs="Tahoma"/>
          <w:i/>
          <w:sz w:val="24"/>
          <w:szCs w:val="24"/>
        </w:rPr>
        <w:t>La sección de Catequesis del CELAM se ha propuesto contr</w:t>
      </w:r>
      <w:r w:rsidRPr="00A4326F">
        <w:rPr>
          <w:rFonts w:ascii="Tahoma" w:hAnsi="Tahoma" w:cs="Tahoma"/>
          <w:i/>
          <w:sz w:val="24"/>
          <w:szCs w:val="24"/>
        </w:rPr>
        <w:t>i</w:t>
      </w:r>
      <w:r w:rsidRPr="00A4326F">
        <w:rPr>
          <w:rFonts w:ascii="Tahoma" w:hAnsi="Tahoma" w:cs="Tahoma"/>
          <w:i/>
          <w:sz w:val="24"/>
          <w:szCs w:val="24"/>
        </w:rPr>
        <w:t xml:space="preserve">buir a </w:t>
      </w:r>
      <w:smartTag w:uri="urn:schemas-microsoft-com:office:smarttags" w:element="PersonName">
        <w:smartTagPr>
          <w:attr w:name="ProductID" w:val="la V"/>
        </w:smartTagPr>
        <w:r w:rsidRPr="00A4326F">
          <w:rPr>
            <w:rFonts w:ascii="Tahoma" w:hAnsi="Tahoma" w:cs="Tahoma"/>
            <w:i/>
            <w:sz w:val="24"/>
            <w:szCs w:val="24"/>
          </w:rPr>
          <w:t>la V</w:t>
        </w:r>
      </w:smartTag>
      <w:r w:rsidRPr="00A4326F">
        <w:rPr>
          <w:rFonts w:ascii="Tahoma" w:hAnsi="Tahoma" w:cs="Tahoma"/>
          <w:i/>
          <w:sz w:val="24"/>
          <w:szCs w:val="24"/>
        </w:rPr>
        <w:t xml:space="preserve">ª Conferencia General del Episcopado Latinoamericano, proponiendo caminos que ayuden a formar auténticos misioneros, para que </w:t>
      </w:r>
      <w:smartTag w:uri="urn:schemas-microsoft-com:office:smarttags" w:element="PersonName">
        <w:smartTagPr>
          <w:attr w:name="ProductID" w:val="la Educaci￳n"/>
        </w:smartTagPr>
        <w:r w:rsidRPr="00A4326F">
          <w:rPr>
            <w:rFonts w:ascii="Tahoma" w:hAnsi="Tahoma" w:cs="Tahoma"/>
            <w:i/>
            <w:sz w:val="24"/>
            <w:szCs w:val="24"/>
          </w:rPr>
          <w:t>la Educación</w:t>
        </w:r>
      </w:smartTag>
      <w:r w:rsidRPr="00A4326F">
        <w:rPr>
          <w:rFonts w:ascii="Tahoma" w:hAnsi="Tahoma" w:cs="Tahoma"/>
          <w:i/>
          <w:sz w:val="24"/>
          <w:szCs w:val="24"/>
        </w:rPr>
        <w:t xml:space="preserve"> en </w:t>
      </w:r>
      <w:smartTag w:uri="urn:schemas-microsoft-com:office:smarttags" w:element="PersonName">
        <w:smartTagPr>
          <w:attr w:name="ProductID" w:val="la Fe"/>
        </w:smartTagPr>
        <w:r w:rsidRPr="00A4326F">
          <w:rPr>
            <w:rFonts w:ascii="Tahoma" w:hAnsi="Tahoma" w:cs="Tahoma"/>
            <w:i/>
            <w:sz w:val="24"/>
            <w:szCs w:val="24"/>
          </w:rPr>
          <w:t>la Fe</w:t>
        </w:r>
      </w:smartTag>
      <w:r w:rsidRPr="00A4326F">
        <w:rPr>
          <w:rFonts w:ascii="Tahoma" w:hAnsi="Tahoma" w:cs="Tahoma"/>
          <w:i/>
          <w:sz w:val="24"/>
          <w:szCs w:val="24"/>
        </w:rPr>
        <w:t xml:space="preserve"> en </w:t>
      </w:r>
      <w:proofErr w:type="gramStart"/>
      <w:r w:rsidRPr="00A4326F">
        <w:rPr>
          <w:rFonts w:ascii="Tahoma" w:hAnsi="Tahoma" w:cs="Tahoma"/>
          <w:i/>
          <w:sz w:val="24"/>
          <w:szCs w:val="24"/>
        </w:rPr>
        <w:t>nuestro</w:t>
      </w:r>
      <w:proofErr w:type="gramEnd"/>
      <w:r w:rsidRPr="00A4326F">
        <w:rPr>
          <w:rFonts w:ascii="Tahoma" w:hAnsi="Tahoma" w:cs="Tahoma"/>
          <w:i/>
          <w:sz w:val="24"/>
          <w:szCs w:val="24"/>
        </w:rPr>
        <w:t xml:space="preserve"> Continente sea evangél</w:t>
      </w:r>
      <w:r w:rsidRPr="00A4326F">
        <w:rPr>
          <w:rFonts w:ascii="Tahoma" w:hAnsi="Tahoma" w:cs="Tahoma"/>
          <w:i/>
          <w:sz w:val="24"/>
          <w:szCs w:val="24"/>
        </w:rPr>
        <w:t>i</w:t>
      </w:r>
      <w:r w:rsidRPr="00A4326F">
        <w:rPr>
          <w:rFonts w:ascii="Tahoma" w:hAnsi="Tahoma" w:cs="Tahoma"/>
          <w:i/>
          <w:sz w:val="24"/>
          <w:szCs w:val="24"/>
        </w:rPr>
        <w:t>ca, eficiente y eficaz.</w:t>
      </w:r>
    </w:p>
    <w:p w:rsidR="00E45058" w:rsidRPr="00A4326F" w:rsidRDefault="00E45058" w:rsidP="00E45058">
      <w:pPr>
        <w:ind w:left="708" w:right="1079" w:firstLine="708"/>
        <w:jc w:val="both"/>
        <w:rPr>
          <w:rFonts w:ascii="Tahoma" w:hAnsi="Tahoma" w:cs="Tahoma"/>
          <w:i/>
          <w:sz w:val="24"/>
          <w:szCs w:val="24"/>
        </w:rPr>
      </w:pPr>
    </w:p>
    <w:p w:rsidR="00E45058" w:rsidRPr="00A4326F" w:rsidRDefault="00E45058" w:rsidP="00E45058">
      <w:pPr>
        <w:ind w:left="708" w:right="1079" w:firstLine="708"/>
        <w:jc w:val="both"/>
        <w:rPr>
          <w:rFonts w:ascii="Tahoma" w:hAnsi="Tahoma" w:cs="Tahoma"/>
          <w:i/>
          <w:sz w:val="24"/>
          <w:szCs w:val="24"/>
        </w:rPr>
      </w:pPr>
      <w:r w:rsidRPr="00A4326F">
        <w:rPr>
          <w:rFonts w:ascii="Tahoma" w:hAnsi="Tahoma" w:cs="Tahoma"/>
          <w:i/>
          <w:sz w:val="24"/>
          <w:szCs w:val="24"/>
        </w:rPr>
        <w:t>En sintonía con este propósito, queremos hacer llegar a los participantes del Seminario “Caminos para formar discípulos” este aporte del Inst</w:t>
      </w:r>
      <w:r w:rsidRPr="00A4326F">
        <w:rPr>
          <w:rFonts w:ascii="Tahoma" w:hAnsi="Tahoma" w:cs="Tahoma"/>
          <w:i/>
          <w:sz w:val="24"/>
          <w:szCs w:val="24"/>
        </w:rPr>
        <w:t>i</w:t>
      </w:r>
      <w:r w:rsidRPr="00A4326F">
        <w:rPr>
          <w:rFonts w:ascii="Tahoma" w:hAnsi="Tahoma" w:cs="Tahoma"/>
          <w:i/>
          <w:sz w:val="24"/>
          <w:szCs w:val="24"/>
        </w:rPr>
        <w:t>tuto Superior de Catequesis Argentino, que recoge la experiencia y la reflexión de sus miembros acerca de la formación de catequistas en los actuales contextos eclesi</w:t>
      </w:r>
      <w:r w:rsidRPr="00A4326F">
        <w:rPr>
          <w:rFonts w:ascii="Tahoma" w:hAnsi="Tahoma" w:cs="Tahoma"/>
          <w:i/>
          <w:sz w:val="24"/>
          <w:szCs w:val="24"/>
        </w:rPr>
        <w:t>a</w:t>
      </w:r>
      <w:r w:rsidRPr="00A4326F">
        <w:rPr>
          <w:rFonts w:ascii="Tahoma" w:hAnsi="Tahoma" w:cs="Tahoma"/>
          <w:i/>
          <w:sz w:val="24"/>
          <w:szCs w:val="24"/>
        </w:rPr>
        <w:t>les y culturales.</w:t>
      </w:r>
    </w:p>
    <w:p w:rsidR="00E45058" w:rsidRPr="00A4326F" w:rsidRDefault="00E45058" w:rsidP="00E45058">
      <w:pPr>
        <w:rPr>
          <w:rFonts w:ascii="Tahoma" w:hAnsi="Tahoma" w:cs="Tahoma"/>
          <w:b/>
          <w:sz w:val="24"/>
          <w:szCs w:val="24"/>
        </w:rPr>
      </w:pPr>
    </w:p>
    <w:p w:rsidR="00E45058" w:rsidRPr="00A4326F" w:rsidRDefault="00E45058" w:rsidP="00E45058">
      <w:pPr>
        <w:rPr>
          <w:rFonts w:ascii="Tahoma" w:hAnsi="Tahoma" w:cs="Tahoma"/>
          <w:b/>
          <w:sz w:val="24"/>
          <w:szCs w:val="24"/>
        </w:rPr>
      </w:pPr>
    </w:p>
    <w:p w:rsidR="00E45058" w:rsidRPr="00A4326F" w:rsidRDefault="00E45058" w:rsidP="00E45058">
      <w:pPr>
        <w:jc w:val="both"/>
        <w:rPr>
          <w:rFonts w:ascii="Tahoma" w:hAnsi="Tahoma" w:cs="Tahoma"/>
          <w:b/>
          <w:sz w:val="22"/>
          <w:szCs w:val="22"/>
        </w:rPr>
      </w:pPr>
      <w:r w:rsidRPr="00A4326F">
        <w:rPr>
          <w:rFonts w:ascii="Tahoma" w:hAnsi="Tahoma" w:cs="Tahoma"/>
          <w:b/>
          <w:sz w:val="22"/>
          <w:szCs w:val="22"/>
        </w:rPr>
        <w:t>I.  La cultura comunicacional como esc</w:t>
      </w:r>
      <w:r w:rsidRPr="00A4326F">
        <w:rPr>
          <w:rFonts w:ascii="Tahoma" w:hAnsi="Tahoma" w:cs="Tahoma"/>
          <w:b/>
          <w:sz w:val="22"/>
          <w:szCs w:val="22"/>
        </w:rPr>
        <w:t>e</w:t>
      </w:r>
      <w:r w:rsidRPr="00A4326F">
        <w:rPr>
          <w:rFonts w:ascii="Tahoma" w:hAnsi="Tahoma" w:cs="Tahoma"/>
          <w:b/>
          <w:sz w:val="22"/>
          <w:szCs w:val="22"/>
        </w:rPr>
        <w:t>nario</w:t>
      </w:r>
      <w:r w:rsidRPr="00A4326F">
        <w:rPr>
          <w:rStyle w:val="Refdenotaalpie"/>
          <w:rFonts w:ascii="Tahoma" w:hAnsi="Tahoma" w:cs="Tahoma"/>
          <w:b/>
          <w:sz w:val="22"/>
          <w:szCs w:val="22"/>
        </w:rPr>
        <w:footnoteReference w:id="1"/>
      </w:r>
    </w:p>
    <w:p w:rsidR="00E45058" w:rsidRPr="00A4326F" w:rsidRDefault="00E45058" w:rsidP="00E45058">
      <w:pPr>
        <w:ind w:left="360"/>
        <w:jc w:val="both"/>
        <w:rPr>
          <w:rFonts w:ascii="Tahoma" w:hAnsi="Tahoma" w:cs="Tahoma"/>
          <w:b/>
          <w:sz w:val="22"/>
          <w:szCs w:val="22"/>
        </w:rPr>
      </w:pPr>
    </w:p>
    <w:p w:rsidR="00E45058" w:rsidRPr="00A4326F" w:rsidRDefault="00E45058" w:rsidP="00E45058">
      <w:pPr>
        <w:jc w:val="both"/>
        <w:rPr>
          <w:rFonts w:ascii="Tahoma" w:hAnsi="Tahoma" w:cs="Tahoma"/>
          <w:sz w:val="22"/>
          <w:szCs w:val="22"/>
        </w:rPr>
      </w:pPr>
      <w:r w:rsidRPr="00A4326F">
        <w:rPr>
          <w:rFonts w:ascii="Tahoma" w:hAnsi="Tahoma" w:cs="Tahoma"/>
          <w:sz w:val="22"/>
          <w:szCs w:val="22"/>
        </w:rPr>
        <w:t>Diversas disciplinas toman hoy la metáfora del “escenario” para definir y describir contextos pl</w:t>
      </w:r>
      <w:r w:rsidRPr="00A4326F">
        <w:rPr>
          <w:rFonts w:ascii="Tahoma" w:hAnsi="Tahoma" w:cs="Tahoma"/>
          <w:sz w:val="22"/>
          <w:szCs w:val="22"/>
        </w:rPr>
        <w:t>e</w:t>
      </w:r>
      <w:r w:rsidRPr="00A4326F">
        <w:rPr>
          <w:rFonts w:ascii="Tahoma" w:hAnsi="Tahoma" w:cs="Tahoma"/>
          <w:sz w:val="22"/>
          <w:szCs w:val="22"/>
        </w:rPr>
        <w:t>nos de significados y de factores causales. Allí las personas viven, los hechos ocurren y se desarrollan los proc</w:t>
      </w:r>
      <w:r w:rsidRPr="00A4326F">
        <w:rPr>
          <w:rFonts w:ascii="Tahoma" w:hAnsi="Tahoma" w:cs="Tahoma"/>
          <w:sz w:val="22"/>
          <w:szCs w:val="22"/>
        </w:rPr>
        <w:t>e</w:t>
      </w:r>
      <w:r w:rsidRPr="00A4326F">
        <w:rPr>
          <w:rFonts w:ascii="Tahoma" w:hAnsi="Tahoma" w:cs="Tahoma"/>
          <w:sz w:val="22"/>
          <w:szCs w:val="22"/>
        </w:rPr>
        <w:t xml:space="preserve">sos. </w:t>
      </w:r>
    </w:p>
    <w:p w:rsidR="00E45058" w:rsidRPr="00A4326F" w:rsidRDefault="00E45058" w:rsidP="00E45058">
      <w:pPr>
        <w:ind w:left="360"/>
        <w:jc w:val="both"/>
        <w:rPr>
          <w:rFonts w:ascii="Tahoma" w:hAnsi="Tahoma" w:cs="Tahoma"/>
          <w:sz w:val="22"/>
          <w:szCs w:val="22"/>
        </w:rPr>
      </w:pPr>
    </w:p>
    <w:p w:rsidR="00E45058" w:rsidRPr="00A4326F" w:rsidRDefault="00E45058" w:rsidP="00E45058">
      <w:pPr>
        <w:jc w:val="both"/>
        <w:rPr>
          <w:rFonts w:ascii="Tahoma" w:hAnsi="Tahoma" w:cs="Tahoma"/>
          <w:color w:val="000000"/>
          <w:sz w:val="22"/>
          <w:szCs w:val="22"/>
          <w:lang w:val="es-AR"/>
        </w:rPr>
      </w:pPr>
      <w:r w:rsidRPr="00A4326F">
        <w:rPr>
          <w:rFonts w:ascii="Tahoma" w:hAnsi="Tahoma" w:cs="Tahoma"/>
          <w:sz w:val="22"/>
          <w:szCs w:val="22"/>
        </w:rPr>
        <w:t xml:space="preserve">En este sentido, la </w:t>
      </w:r>
      <w:r w:rsidRPr="00A4326F">
        <w:rPr>
          <w:rFonts w:ascii="Tahoma" w:hAnsi="Tahoma" w:cs="Tahoma"/>
          <w:i/>
          <w:sz w:val="22"/>
          <w:szCs w:val="22"/>
        </w:rPr>
        <w:t xml:space="preserve">cultura comunicacional </w:t>
      </w:r>
      <w:r w:rsidRPr="00A4326F">
        <w:rPr>
          <w:rStyle w:val="Refdenotaalpie"/>
          <w:rFonts w:ascii="Tahoma" w:hAnsi="Tahoma" w:cs="Tahoma"/>
          <w:sz w:val="22"/>
          <w:szCs w:val="22"/>
        </w:rPr>
        <w:footnoteReference w:id="2"/>
      </w:r>
      <w:r w:rsidRPr="00A4326F">
        <w:rPr>
          <w:rFonts w:ascii="Tahoma" w:hAnsi="Tahoma" w:cs="Tahoma"/>
          <w:sz w:val="22"/>
          <w:szCs w:val="22"/>
        </w:rPr>
        <w:t xml:space="preserve"> es un escenario en el cual </w:t>
      </w:r>
      <w:smartTag w:uri="urn:schemas-microsoft-com:office:smarttags" w:element="PersonName">
        <w:smartTagPr>
          <w:attr w:name="ProductID" w:val="la Catequesis"/>
        </w:smartTagPr>
        <w:r w:rsidRPr="00A4326F">
          <w:rPr>
            <w:rFonts w:ascii="Tahoma" w:hAnsi="Tahoma" w:cs="Tahoma"/>
            <w:sz w:val="22"/>
            <w:szCs w:val="22"/>
          </w:rPr>
          <w:t>la Catequesis</w:t>
        </w:r>
      </w:smartTag>
      <w:r w:rsidRPr="00A4326F">
        <w:rPr>
          <w:rFonts w:ascii="Tahoma" w:hAnsi="Tahoma" w:cs="Tahoma"/>
          <w:sz w:val="22"/>
          <w:szCs w:val="22"/>
        </w:rPr>
        <w:t xml:space="preserve"> vive el desafío de comunicar hoy lo que Dios nos ha revelado</w:t>
      </w:r>
      <w:r w:rsidRPr="00A4326F">
        <w:rPr>
          <w:rFonts w:ascii="Tahoma" w:hAnsi="Tahoma" w:cs="Tahoma"/>
          <w:color w:val="000000"/>
          <w:sz w:val="22"/>
          <w:szCs w:val="22"/>
          <w:lang w:val="es-AR"/>
        </w:rPr>
        <w:t>. Esta cultura constituye un sistema hegemónico en el cual prevalecen los medios de com</w:t>
      </w:r>
      <w:r w:rsidRPr="00A4326F">
        <w:rPr>
          <w:rFonts w:ascii="Tahoma" w:hAnsi="Tahoma" w:cs="Tahoma"/>
          <w:color w:val="000000"/>
          <w:sz w:val="22"/>
          <w:szCs w:val="22"/>
          <w:lang w:val="es-AR"/>
        </w:rPr>
        <w:t>u</w:t>
      </w:r>
      <w:r w:rsidRPr="00A4326F">
        <w:rPr>
          <w:rFonts w:ascii="Tahoma" w:hAnsi="Tahoma" w:cs="Tahoma"/>
          <w:color w:val="000000"/>
          <w:sz w:val="22"/>
          <w:szCs w:val="22"/>
          <w:lang w:val="es-AR"/>
        </w:rPr>
        <w:t>nicación social y los nuevos medios electrónicos. No nos referimos aquí a la c</w:t>
      </w:r>
      <w:r w:rsidRPr="00A4326F">
        <w:rPr>
          <w:rFonts w:ascii="Tahoma" w:hAnsi="Tahoma" w:cs="Tahoma"/>
          <w:color w:val="000000"/>
          <w:sz w:val="22"/>
          <w:szCs w:val="22"/>
          <w:lang w:val="es-AR"/>
        </w:rPr>
        <w:t>o</w:t>
      </w:r>
      <w:r w:rsidRPr="00A4326F">
        <w:rPr>
          <w:rFonts w:ascii="Tahoma" w:hAnsi="Tahoma" w:cs="Tahoma"/>
          <w:color w:val="000000"/>
          <w:sz w:val="22"/>
          <w:szCs w:val="22"/>
          <w:lang w:val="es-AR"/>
        </w:rPr>
        <w:t>municación como mero canal o como simple herramienta, sino que estamos expresando nuestra concepción de comunicación como cult</w:t>
      </w:r>
      <w:r w:rsidRPr="00A4326F">
        <w:rPr>
          <w:rFonts w:ascii="Tahoma" w:hAnsi="Tahoma" w:cs="Tahoma"/>
          <w:color w:val="000000"/>
          <w:sz w:val="22"/>
          <w:szCs w:val="22"/>
          <w:lang w:val="es-AR"/>
        </w:rPr>
        <w:t>u</w:t>
      </w:r>
      <w:r w:rsidRPr="00A4326F">
        <w:rPr>
          <w:rFonts w:ascii="Tahoma" w:hAnsi="Tahoma" w:cs="Tahoma"/>
          <w:color w:val="000000"/>
          <w:sz w:val="22"/>
          <w:szCs w:val="22"/>
          <w:lang w:val="es-AR"/>
        </w:rPr>
        <w:t>ra.</w:t>
      </w:r>
    </w:p>
    <w:p w:rsidR="00E45058" w:rsidRPr="00A4326F" w:rsidRDefault="00E45058" w:rsidP="00E45058">
      <w:pPr>
        <w:ind w:left="360"/>
        <w:jc w:val="both"/>
        <w:rPr>
          <w:rFonts w:ascii="Tahoma" w:hAnsi="Tahoma" w:cs="Tahoma"/>
          <w:color w:val="000000"/>
          <w:sz w:val="22"/>
          <w:szCs w:val="22"/>
          <w:lang w:val="es-AR"/>
        </w:rPr>
      </w:pPr>
    </w:p>
    <w:p w:rsidR="00E45058" w:rsidRPr="00A4326F" w:rsidRDefault="00E45058" w:rsidP="00E45058">
      <w:pPr>
        <w:jc w:val="both"/>
        <w:rPr>
          <w:rFonts w:ascii="Tahoma" w:hAnsi="Tahoma" w:cs="Tahoma"/>
          <w:color w:val="000000"/>
          <w:sz w:val="22"/>
          <w:szCs w:val="22"/>
          <w:lang w:val="es-AR"/>
        </w:rPr>
      </w:pPr>
      <w:r w:rsidRPr="00A4326F">
        <w:rPr>
          <w:rFonts w:ascii="Tahoma" w:hAnsi="Tahoma" w:cs="Tahoma"/>
          <w:color w:val="000000"/>
          <w:sz w:val="22"/>
          <w:szCs w:val="22"/>
          <w:lang w:val="es-AR"/>
        </w:rPr>
        <w:lastRenderedPageBreak/>
        <w:t>En este escenario, al igual que en el campo de la parábola, se hallan mezclados el trigo y  la cizaña.</w:t>
      </w:r>
      <w:r w:rsidRPr="00A4326F">
        <w:rPr>
          <w:rStyle w:val="Refdenotaalpie"/>
          <w:rFonts w:ascii="Tahoma" w:hAnsi="Tahoma" w:cs="Tahoma"/>
          <w:color w:val="000000"/>
          <w:sz w:val="22"/>
          <w:szCs w:val="22"/>
          <w:lang w:val="es-AR"/>
        </w:rPr>
        <w:footnoteReference w:id="3"/>
      </w:r>
      <w:r w:rsidRPr="00A4326F">
        <w:rPr>
          <w:rFonts w:ascii="Tahoma" w:hAnsi="Tahoma" w:cs="Tahoma"/>
          <w:color w:val="000000"/>
          <w:sz w:val="22"/>
          <w:szCs w:val="22"/>
          <w:lang w:val="es-AR"/>
        </w:rPr>
        <w:t xml:space="preserve"> Lecturas encontradas y muchas veces irreconciliables han puesto, alternat</w:t>
      </w:r>
      <w:r w:rsidRPr="00A4326F">
        <w:rPr>
          <w:rFonts w:ascii="Tahoma" w:hAnsi="Tahoma" w:cs="Tahoma"/>
          <w:color w:val="000000"/>
          <w:sz w:val="22"/>
          <w:szCs w:val="22"/>
          <w:lang w:val="es-AR"/>
        </w:rPr>
        <w:t>i</w:t>
      </w:r>
      <w:r w:rsidRPr="00A4326F">
        <w:rPr>
          <w:rFonts w:ascii="Tahoma" w:hAnsi="Tahoma" w:cs="Tahoma"/>
          <w:color w:val="000000"/>
          <w:sz w:val="22"/>
          <w:szCs w:val="22"/>
          <w:lang w:val="es-AR"/>
        </w:rPr>
        <w:t>vamente, el acento en uno o en otro aspecto. Los cambios vertiginosos, propios del cambio epocal en el cual se desarrolla esta cultura, no contribuyen a una reflexión integrada ni a un discernimiento profundo acerca de lo que ella proporci</w:t>
      </w:r>
      <w:r w:rsidRPr="00A4326F">
        <w:rPr>
          <w:rFonts w:ascii="Tahoma" w:hAnsi="Tahoma" w:cs="Tahoma"/>
          <w:color w:val="000000"/>
          <w:sz w:val="22"/>
          <w:szCs w:val="22"/>
          <w:lang w:val="es-AR"/>
        </w:rPr>
        <w:t>o</w:t>
      </w:r>
      <w:r w:rsidRPr="00A4326F">
        <w:rPr>
          <w:rFonts w:ascii="Tahoma" w:hAnsi="Tahoma" w:cs="Tahoma"/>
          <w:color w:val="000000"/>
          <w:sz w:val="22"/>
          <w:szCs w:val="22"/>
          <w:lang w:val="es-AR"/>
        </w:rPr>
        <w:t>na.</w:t>
      </w:r>
    </w:p>
    <w:p w:rsidR="00E45058" w:rsidRPr="00A4326F" w:rsidRDefault="00E45058" w:rsidP="00E45058">
      <w:pPr>
        <w:ind w:left="360"/>
        <w:jc w:val="both"/>
        <w:rPr>
          <w:rFonts w:ascii="Tahoma" w:hAnsi="Tahoma" w:cs="Tahoma"/>
          <w:color w:val="000000"/>
          <w:sz w:val="22"/>
          <w:szCs w:val="22"/>
          <w:lang w:val="es-AR"/>
        </w:rPr>
      </w:pPr>
    </w:p>
    <w:p w:rsidR="00E45058" w:rsidRPr="00A4326F" w:rsidRDefault="00E45058" w:rsidP="00E45058">
      <w:pPr>
        <w:jc w:val="both"/>
        <w:rPr>
          <w:rFonts w:ascii="Tahoma" w:hAnsi="Tahoma" w:cs="Tahoma"/>
          <w:color w:val="000000"/>
          <w:sz w:val="22"/>
          <w:szCs w:val="22"/>
          <w:lang w:val="es-AR"/>
        </w:rPr>
      </w:pPr>
      <w:r w:rsidRPr="00A4326F">
        <w:rPr>
          <w:rFonts w:ascii="Tahoma" w:hAnsi="Tahoma" w:cs="Tahoma"/>
          <w:color w:val="000000"/>
          <w:sz w:val="22"/>
          <w:szCs w:val="22"/>
          <w:lang w:val="es-AR"/>
        </w:rPr>
        <w:t>Los medios de comunicación y las nuevas tecnologías han puesto todo hacia fuera. C</w:t>
      </w:r>
      <w:r w:rsidRPr="00A4326F">
        <w:rPr>
          <w:rFonts w:ascii="Tahoma" w:hAnsi="Tahoma" w:cs="Tahoma"/>
          <w:color w:val="000000"/>
          <w:sz w:val="22"/>
          <w:szCs w:val="22"/>
          <w:lang w:val="es-AR"/>
        </w:rPr>
        <w:t>o</w:t>
      </w:r>
      <w:r w:rsidRPr="00A4326F">
        <w:rPr>
          <w:rFonts w:ascii="Tahoma" w:hAnsi="Tahoma" w:cs="Tahoma"/>
          <w:color w:val="000000"/>
          <w:sz w:val="22"/>
          <w:szCs w:val="22"/>
          <w:lang w:val="es-AR"/>
        </w:rPr>
        <w:t>mo en una gran vidriera, en la cual todo se muestra. La interioridad de la persona y hasta su misma concie</w:t>
      </w:r>
      <w:r w:rsidRPr="00A4326F">
        <w:rPr>
          <w:rFonts w:ascii="Tahoma" w:hAnsi="Tahoma" w:cs="Tahoma"/>
          <w:color w:val="000000"/>
          <w:sz w:val="22"/>
          <w:szCs w:val="22"/>
          <w:lang w:val="es-AR"/>
        </w:rPr>
        <w:t>n</w:t>
      </w:r>
      <w:r w:rsidRPr="00A4326F">
        <w:rPr>
          <w:rFonts w:ascii="Tahoma" w:hAnsi="Tahoma" w:cs="Tahoma"/>
          <w:color w:val="000000"/>
          <w:sz w:val="22"/>
          <w:szCs w:val="22"/>
          <w:lang w:val="es-AR"/>
        </w:rPr>
        <w:t>cia quedan, a veces, tristemente a merced de los criterios de moda que esos mismos medios difunden. Todo se muestra relativo al tiempo y a la sociedad. Se niega la universal</w:t>
      </w:r>
      <w:r w:rsidRPr="00A4326F">
        <w:rPr>
          <w:rFonts w:ascii="Tahoma" w:hAnsi="Tahoma" w:cs="Tahoma"/>
          <w:color w:val="000000"/>
          <w:sz w:val="22"/>
          <w:szCs w:val="22"/>
          <w:lang w:val="es-AR"/>
        </w:rPr>
        <w:t>i</w:t>
      </w:r>
      <w:r w:rsidRPr="00A4326F">
        <w:rPr>
          <w:rFonts w:ascii="Tahoma" w:hAnsi="Tahoma" w:cs="Tahoma"/>
          <w:color w:val="000000"/>
          <w:sz w:val="22"/>
          <w:szCs w:val="22"/>
          <w:lang w:val="es-AR"/>
        </w:rPr>
        <w:t>dad de los valores y el subjetivismo reinante avala la existencia de muchas verd</w:t>
      </w:r>
      <w:r w:rsidRPr="00A4326F">
        <w:rPr>
          <w:rFonts w:ascii="Tahoma" w:hAnsi="Tahoma" w:cs="Tahoma"/>
          <w:color w:val="000000"/>
          <w:sz w:val="22"/>
          <w:szCs w:val="22"/>
          <w:lang w:val="es-AR"/>
        </w:rPr>
        <w:t>a</w:t>
      </w:r>
      <w:r w:rsidRPr="00A4326F">
        <w:rPr>
          <w:rFonts w:ascii="Tahoma" w:hAnsi="Tahoma" w:cs="Tahoma"/>
          <w:color w:val="000000"/>
          <w:sz w:val="22"/>
          <w:szCs w:val="22"/>
          <w:lang w:val="es-AR"/>
        </w:rPr>
        <w:t>des.</w:t>
      </w:r>
    </w:p>
    <w:p w:rsidR="00E45058" w:rsidRPr="00A4326F" w:rsidRDefault="00E45058" w:rsidP="00E45058">
      <w:pPr>
        <w:ind w:left="360"/>
        <w:jc w:val="both"/>
        <w:rPr>
          <w:rFonts w:ascii="Tahoma" w:hAnsi="Tahoma" w:cs="Tahoma"/>
          <w:color w:val="000000"/>
          <w:sz w:val="22"/>
          <w:szCs w:val="22"/>
          <w:lang w:val="es-AR"/>
        </w:rPr>
      </w:pPr>
    </w:p>
    <w:p w:rsidR="00E45058" w:rsidRPr="00A4326F" w:rsidRDefault="00E45058" w:rsidP="00E45058">
      <w:pPr>
        <w:jc w:val="both"/>
        <w:rPr>
          <w:rFonts w:ascii="Tahoma" w:hAnsi="Tahoma" w:cs="Tahoma"/>
          <w:color w:val="000000"/>
          <w:sz w:val="22"/>
          <w:szCs w:val="22"/>
          <w:lang w:val="es-AR"/>
        </w:rPr>
      </w:pPr>
      <w:r w:rsidRPr="00A4326F">
        <w:rPr>
          <w:rFonts w:ascii="Tahoma" w:hAnsi="Tahoma" w:cs="Tahoma"/>
          <w:color w:val="000000"/>
          <w:sz w:val="22"/>
          <w:szCs w:val="22"/>
          <w:lang w:val="es-AR"/>
        </w:rPr>
        <w:t>La fragmentación del lenguaje, promovida por nuevas formas de comunic</w:t>
      </w:r>
      <w:r w:rsidRPr="00A4326F">
        <w:rPr>
          <w:rFonts w:ascii="Tahoma" w:hAnsi="Tahoma" w:cs="Tahoma"/>
          <w:color w:val="000000"/>
          <w:sz w:val="22"/>
          <w:szCs w:val="22"/>
          <w:lang w:val="es-AR"/>
        </w:rPr>
        <w:t>a</w:t>
      </w:r>
      <w:r w:rsidRPr="00A4326F">
        <w:rPr>
          <w:rFonts w:ascii="Tahoma" w:hAnsi="Tahoma" w:cs="Tahoma"/>
          <w:color w:val="000000"/>
          <w:sz w:val="22"/>
          <w:szCs w:val="22"/>
          <w:lang w:val="es-AR"/>
        </w:rPr>
        <w:t>ción, en las cuales todo debe ser dicho rápidamente, y el advenimiento de una nueva sintaxis que f</w:t>
      </w:r>
      <w:r w:rsidRPr="00A4326F">
        <w:rPr>
          <w:rFonts w:ascii="Tahoma" w:hAnsi="Tahoma" w:cs="Tahoma"/>
          <w:color w:val="000000"/>
          <w:sz w:val="22"/>
          <w:szCs w:val="22"/>
          <w:lang w:val="es-AR"/>
        </w:rPr>
        <w:t>a</w:t>
      </w:r>
      <w:r w:rsidRPr="00A4326F">
        <w:rPr>
          <w:rFonts w:ascii="Tahoma" w:hAnsi="Tahoma" w:cs="Tahoma"/>
          <w:color w:val="000000"/>
          <w:sz w:val="22"/>
          <w:szCs w:val="22"/>
          <w:lang w:val="es-AR"/>
        </w:rPr>
        <w:t>vorece la distorsión y el vaciamiento de los significados, se asocian a la fragmentación del pensamie</w:t>
      </w:r>
      <w:r w:rsidRPr="00A4326F">
        <w:rPr>
          <w:rFonts w:ascii="Tahoma" w:hAnsi="Tahoma" w:cs="Tahoma"/>
          <w:color w:val="000000"/>
          <w:sz w:val="22"/>
          <w:szCs w:val="22"/>
          <w:lang w:val="es-AR"/>
        </w:rPr>
        <w:t>n</w:t>
      </w:r>
      <w:r w:rsidRPr="00A4326F">
        <w:rPr>
          <w:rFonts w:ascii="Tahoma" w:hAnsi="Tahoma" w:cs="Tahoma"/>
          <w:color w:val="000000"/>
          <w:sz w:val="22"/>
          <w:szCs w:val="22"/>
          <w:lang w:val="es-AR"/>
        </w:rPr>
        <w:t>to y de la cultura en sí misma. Nos hemos quedado en una morfología sin palabra, sin l</w:t>
      </w:r>
      <w:r w:rsidRPr="00A4326F">
        <w:rPr>
          <w:rFonts w:ascii="Tahoma" w:hAnsi="Tahoma" w:cs="Tahoma"/>
          <w:color w:val="000000"/>
          <w:sz w:val="22"/>
          <w:szCs w:val="22"/>
          <w:lang w:val="es-AR"/>
        </w:rPr>
        <w:t>o</w:t>
      </w:r>
      <w:r w:rsidRPr="00A4326F">
        <w:rPr>
          <w:rFonts w:ascii="Tahoma" w:hAnsi="Tahoma" w:cs="Tahoma"/>
          <w:color w:val="000000"/>
          <w:sz w:val="22"/>
          <w:szCs w:val="22"/>
          <w:lang w:val="es-AR"/>
        </w:rPr>
        <w:t>gos…</w:t>
      </w:r>
    </w:p>
    <w:p w:rsidR="00E45058" w:rsidRPr="00A4326F" w:rsidRDefault="00E45058" w:rsidP="00E45058">
      <w:pPr>
        <w:jc w:val="both"/>
        <w:rPr>
          <w:rFonts w:ascii="Tahoma" w:hAnsi="Tahoma" w:cs="Tahoma"/>
          <w:color w:val="000000"/>
          <w:sz w:val="22"/>
          <w:szCs w:val="22"/>
          <w:lang w:val="es-AR"/>
        </w:rPr>
      </w:pPr>
    </w:p>
    <w:p w:rsidR="00E45058" w:rsidRPr="00A4326F" w:rsidRDefault="00E45058" w:rsidP="00E45058">
      <w:pPr>
        <w:jc w:val="both"/>
        <w:rPr>
          <w:rFonts w:ascii="Tahoma" w:hAnsi="Tahoma" w:cs="Tahoma"/>
          <w:color w:val="000000"/>
          <w:sz w:val="22"/>
          <w:szCs w:val="22"/>
          <w:lang w:val="es-AR"/>
        </w:rPr>
      </w:pPr>
      <w:r w:rsidRPr="00A4326F">
        <w:rPr>
          <w:rFonts w:ascii="Tahoma" w:hAnsi="Tahoma" w:cs="Tahoma"/>
          <w:color w:val="000000"/>
          <w:sz w:val="22"/>
          <w:szCs w:val="22"/>
          <w:lang w:val="es-AR"/>
        </w:rPr>
        <w:t xml:space="preserve">La paradoja de la soledad y de la incomunicación en la </w:t>
      </w:r>
      <w:r w:rsidRPr="00A4326F">
        <w:rPr>
          <w:rFonts w:ascii="Tahoma" w:hAnsi="Tahoma" w:cs="Tahoma"/>
          <w:i/>
          <w:color w:val="000000"/>
          <w:sz w:val="22"/>
          <w:szCs w:val="22"/>
          <w:lang w:val="es-AR"/>
        </w:rPr>
        <w:t>cultura comunicacional</w:t>
      </w:r>
      <w:r w:rsidRPr="00A4326F">
        <w:rPr>
          <w:rFonts w:ascii="Tahoma" w:hAnsi="Tahoma" w:cs="Tahoma"/>
          <w:color w:val="000000"/>
          <w:sz w:val="22"/>
          <w:szCs w:val="22"/>
          <w:lang w:val="es-AR"/>
        </w:rPr>
        <w:t xml:space="preserve"> es un hecho evidente y un concepto reiterado acerca del cual ya muchos han hablado. El vacío existencial, que ningún bien material ha logrado llenar, parece ser un rasgo rep</w:t>
      </w:r>
      <w:r w:rsidRPr="00A4326F">
        <w:rPr>
          <w:rFonts w:ascii="Tahoma" w:hAnsi="Tahoma" w:cs="Tahoma"/>
          <w:color w:val="000000"/>
          <w:sz w:val="22"/>
          <w:szCs w:val="22"/>
          <w:lang w:val="es-AR"/>
        </w:rPr>
        <w:t>e</w:t>
      </w:r>
      <w:r w:rsidRPr="00A4326F">
        <w:rPr>
          <w:rFonts w:ascii="Tahoma" w:hAnsi="Tahoma" w:cs="Tahoma"/>
          <w:color w:val="000000"/>
          <w:sz w:val="22"/>
          <w:szCs w:val="22"/>
          <w:lang w:val="es-AR"/>
        </w:rPr>
        <w:t>tido en el hombre de hoy, quien se manifiesta relegado a un lugar de insatisfacción permanente y a una nostalgia de la realidad consistente como continente seg</w:t>
      </w:r>
      <w:r w:rsidRPr="00A4326F">
        <w:rPr>
          <w:rFonts w:ascii="Tahoma" w:hAnsi="Tahoma" w:cs="Tahoma"/>
          <w:color w:val="000000"/>
          <w:sz w:val="22"/>
          <w:szCs w:val="22"/>
          <w:lang w:val="es-AR"/>
        </w:rPr>
        <w:t>u</w:t>
      </w:r>
      <w:r w:rsidRPr="00A4326F">
        <w:rPr>
          <w:rFonts w:ascii="Tahoma" w:hAnsi="Tahoma" w:cs="Tahoma"/>
          <w:color w:val="000000"/>
          <w:sz w:val="22"/>
          <w:szCs w:val="22"/>
          <w:lang w:val="es-AR"/>
        </w:rPr>
        <w:t>ro de su vida.</w:t>
      </w:r>
    </w:p>
    <w:p w:rsidR="00E45058" w:rsidRPr="00A4326F" w:rsidRDefault="00E45058" w:rsidP="00E45058">
      <w:pPr>
        <w:jc w:val="both"/>
        <w:rPr>
          <w:rFonts w:ascii="Tahoma" w:hAnsi="Tahoma" w:cs="Tahoma"/>
          <w:color w:val="000000"/>
          <w:sz w:val="22"/>
          <w:szCs w:val="22"/>
          <w:lang w:val="es-AR"/>
        </w:rPr>
      </w:pPr>
    </w:p>
    <w:p w:rsidR="00E45058" w:rsidRPr="00A4326F" w:rsidRDefault="00E45058" w:rsidP="00E45058">
      <w:pPr>
        <w:jc w:val="both"/>
        <w:rPr>
          <w:rFonts w:ascii="Tahoma" w:hAnsi="Tahoma" w:cs="Tahoma"/>
          <w:color w:val="000000"/>
          <w:sz w:val="22"/>
          <w:szCs w:val="22"/>
          <w:lang w:val="es-AR"/>
        </w:rPr>
      </w:pPr>
      <w:r w:rsidRPr="00A4326F">
        <w:rPr>
          <w:rFonts w:ascii="Tahoma" w:hAnsi="Tahoma" w:cs="Tahoma"/>
          <w:color w:val="000000"/>
          <w:sz w:val="22"/>
          <w:szCs w:val="22"/>
          <w:lang w:val="es-AR"/>
        </w:rPr>
        <w:t>Perdido en el sin - sentido y en la confusa bú</w:t>
      </w:r>
      <w:r w:rsidRPr="00A4326F">
        <w:rPr>
          <w:rFonts w:ascii="Tahoma" w:hAnsi="Tahoma" w:cs="Tahoma"/>
          <w:color w:val="000000"/>
          <w:sz w:val="22"/>
          <w:szCs w:val="22"/>
          <w:lang w:val="es-AR"/>
        </w:rPr>
        <w:t>s</w:t>
      </w:r>
      <w:r w:rsidRPr="00A4326F">
        <w:rPr>
          <w:rFonts w:ascii="Tahoma" w:hAnsi="Tahoma" w:cs="Tahoma"/>
          <w:color w:val="000000"/>
          <w:sz w:val="22"/>
          <w:szCs w:val="22"/>
          <w:lang w:val="es-AR"/>
        </w:rPr>
        <w:t>queda de algún puerto seguro, el hombre de este tiempo se ha quedado sin horizonte, sin Padre y sin fe… ¿Cu</w:t>
      </w:r>
      <w:r w:rsidRPr="00A4326F">
        <w:rPr>
          <w:rFonts w:ascii="Tahoma" w:hAnsi="Tahoma" w:cs="Tahoma"/>
          <w:color w:val="000000"/>
          <w:sz w:val="22"/>
          <w:szCs w:val="22"/>
          <w:lang w:val="es-AR"/>
        </w:rPr>
        <w:t>á</w:t>
      </w:r>
      <w:r w:rsidRPr="00A4326F">
        <w:rPr>
          <w:rFonts w:ascii="Tahoma" w:hAnsi="Tahoma" w:cs="Tahoma"/>
          <w:color w:val="000000"/>
          <w:sz w:val="22"/>
          <w:szCs w:val="22"/>
          <w:lang w:val="es-AR"/>
        </w:rPr>
        <w:t>les habrán sido aquellos factores causales que lo llevaron a negar su propia naturaleza? Siendo un ser continge</w:t>
      </w:r>
      <w:r w:rsidRPr="00A4326F">
        <w:rPr>
          <w:rFonts w:ascii="Tahoma" w:hAnsi="Tahoma" w:cs="Tahoma"/>
          <w:color w:val="000000"/>
          <w:sz w:val="22"/>
          <w:szCs w:val="22"/>
          <w:lang w:val="es-AR"/>
        </w:rPr>
        <w:t>n</w:t>
      </w:r>
      <w:r w:rsidRPr="00A4326F">
        <w:rPr>
          <w:rFonts w:ascii="Tahoma" w:hAnsi="Tahoma" w:cs="Tahoma"/>
          <w:color w:val="000000"/>
          <w:sz w:val="22"/>
          <w:szCs w:val="22"/>
          <w:lang w:val="es-AR"/>
        </w:rPr>
        <w:t>te, necesitado de Dios y llamado a salir de sí mismo para ir al encuentro de los otros y del Otro, ¿cuáles habrán sido las razones más profundas capaces de encerrarlo en el descreimiento, la desesperanza y el eg</w:t>
      </w:r>
      <w:r w:rsidRPr="00A4326F">
        <w:rPr>
          <w:rFonts w:ascii="Tahoma" w:hAnsi="Tahoma" w:cs="Tahoma"/>
          <w:color w:val="000000"/>
          <w:sz w:val="22"/>
          <w:szCs w:val="22"/>
          <w:lang w:val="es-AR"/>
        </w:rPr>
        <w:t>o</w:t>
      </w:r>
      <w:r w:rsidRPr="00A4326F">
        <w:rPr>
          <w:rFonts w:ascii="Tahoma" w:hAnsi="Tahoma" w:cs="Tahoma"/>
          <w:color w:val="000000"/>
          <w:sz w:val="22"/>
          <w:szCs w:val="22"/>
          <w:lang w:val="es-AR"/>
        </w:rPr>
        <w:t>ísmo?</w:t>
      </w:r>
    </w:p>
    <w:p w:rsidR="00E45058" w:rsidRPr="00A4326F" w:rsidRDefault="00E45058" w:rsidP="00E45058">
      <w:pPr>
        <w:ind w:left="360"/>
        <w:jc w:val="both"/>
        <w:rPr>
          <w:rFonts w:ascii="Tahoma" w:hAnsi="Tahoma" w:cs="Tahoma"/>
          <w:color w:val="000000"/>
          <w:sz w:val="22"/>
          <w:szCs w:val="22"/>
          <w:lang w:val="es-AR"/>
        </w:rPr>
      </w:pPr>
    </w:p>
    <w:p w:rsidR="00E45058" w:rsidRPr="00A4326F" w:rsidRDefault="00E45058" w:rsidP="00E45058">
      <w:pPr>
        <w:jc w:val="both"/>
        <w:rPr>
          <w:rFonts w:ascii="Tahoma" w:hAnsi="Tahoma" w:cs="Tahoma"/>
          <w:color w:val="000000"/>
          <w:sz w:val="22"/>
          <w:szCs w:val="22"/>
          <w:lang w:val="es-AR"/>
        </w:rPr>
      </w:pPr>
      <w:r w:rsidRPr="00A4326F">
        <w:rPr>
          <w:rFonts w:ascii="Tahoma" w:hAnsi="Tahoma" w:cs="Tahoma"/>
          <w:color w:val="000000"/>
          <w:sz w:val="22"/>
          <w:szCs w:val="22"/>
          <w:lang w:val="es-AR"/>
        </w:rPr>
        <w:t>En el escenario que describimos la experiencia religiosa ha quedado reducida a una propue</w:t>
      </w:r>
      <w:r w:rsidRPr="00A4326F">
        <w:rPr>
          <w:rFonts w:ascii="Tahoma" w:hAnsi="Tahoma" w:cs="Tahoma"/>
          <w:color w:val="000000"/>
          <w:sz w:val="22"/>
          <w:szCs w:val="22"/>
          <w:lang w:val="es-AR"/>
        </w:rPr>
        <w:t>s</w:t>
      </w:r>
      <w:r w:rsidRPr="00A4326F">
        <w:rPr>
          <w:rFonts w:ascii="Tahoma" w:hAnsi="Tahoma" w:cs="Tahoma"/>
          <w:color w:val="000000"/>
          <w:sz w:val="22"/>
          <w:szCs w:val="22"/>
          <w:lang w:val="es-AR"/>
        </w:rPr>
        <w:t>ta poco significativa. La religión ocupa sólo uno de los escaparates de la gran vidriera, perd</w:t>
      </w:r>
      <w:r w:rsidRPr="00A4326F">
        <w:rPr>
          <w:rFonts w:ascii="Tahoma" w:hAnsi="Tahoma" w:cs="Tahoma"/>
          <w:color w:val="000000"/>
          <w:sz w:val="22"/>
          <w:szCs w:val="22"/>
          <w:lang w:val="es-AR"/>
        </w:rPr>
        <w:t>i</w:t>
      </w:r>
      <w:r w:rsidRPr="00A4326F">
        <w:rPr>
          <w:rFonts w:ascii="Tahoma" w:hAnsi="Tahoma" w:cs="Tahoma"/>
          <w:color w:val="000000"/>
          <w:sz w:val="22"/>
          <w:szCs w:val="22"/>
          <w:lang w:val="es-AR"/>
        </w:rPr>
        <w:t>da y mezclada con las más diversas y disonantes propuestas. A veces aparece, por acción de los m</w:t>
      </w:r>
      <w:r w:rsidRPr="00A4326F">
        <w:rPr>
          <w:rFonts w:ascii="Tahoma" w:hAnsi="Tahoma" w:cs="Tahoma"/>
          <w:color w:val="000000"/>
          <w:sz w:val="22"/>
          <w:szCs w:val="22"/>
          <w:lang w:val="es-AR"/>
        </w:rPr>
        <w:t>e</w:t>
      </w:r>
      <w:r w:rsidRPr="00A4326F">
        <w:rPr>
          <w:rFonts w:ascii="Tahoma" w:hAnsi="Tahoma" w:cs="Tahoma"/>
          <w:color w:val="000000"/>
          <w:sz w:val="22"/>
          <w:szCs w:val="22"/>
          <w:lang w:val="es-AR"/>
        </w:rPr>
        <w:t>dios de comunicación, como un producto vistoso, pero tristemente fugaz y, muchas veces, se recurre a él con una actitud mercantilista e infantil, sin compromiso alg</w:t>
      </w:r>
      <w:r w:rsidRPr="00A4326F">
        <w:rPr>
          <w:rFonts w:ascii="Tahoma" w:hAnsi="Tahoma" w:cs="Tahoma"/>
          <w:color w:val="000000"/>
          <w:sz w:val="22"/>
          <w:szCs w:val="22"/>
          <w:lang w:val="es-AR"/>
        </w:rPr>
        <w:t>u</w:t>
      </w:r>
      <w:r w:rsidRPr="00A4326F">
        <w:rPr>
          <w:rFonts w:ascii="Tahoma" w:hAnsi="Tahoma" w:cs="Tahoma"/>
          <w:color w:val="000000"/>
          <w:sz w:val="22"/>
          <w:szCs w:val="22"/>
          <w:lang w:val="es-AR"/>
        </w:rPr>
        <w:t>no.</w:t>
      </w:r>
    </w:p>
    <w:p w:rsidR="00E45058" w:rsidRPr="00A4326F" w:rsidRDefault="00E45058" w:rsidP="00E45058">
      <w:pPr>
        <w:ind w:left="360"/>
        <w:jc w:val="both"/>
        <w:rPr>
          <w:rFonts w:ascii="Tahoma" w:hAnsi="Tahoma" w:cs="Tahoma"/>
          <w:color w:val="000000"/>
          <w:sz w:val="22"/>
          <w:szCs w:val="22"/>
          <w:lang w:val="es-AR"/>
        </w:rPr>
      </w:pPr>
    </w:p>
    <w:p w:rsidR="00E45058" w:rsidRPr="00A4326F" w:rsidRDefault="00E45058" w:rsidP="00E45058">
      <w:pPr>
        <w:jc w:val="both"/>
        <w:rPr>
          <w:rFonts w:ascii="Tahoma" w:hAnsi="Tahoma" w:cs="Tahoma"/>
          <w:color w:val="000000"/>
          <w:sz w:val="22"/>
          <w:szCs w:val="22"/>
          <w:lang w:val="es-AR"/>
        </w:rPr>
      </w:pPr>
      <w:r w:rsidRPr="00A4326F">
        <w:rPr>
          <w:rFonts w:ascii="Tahoma" w:hAnsi="Tahoma" w:cs="Tahoma"/>
          <w:color w:val="000000"/>
          <w:sz w:val="22"/>
          <w:szCs w:val="22"/>
          <w:lang w:val="es-AR"/>
        </w:rPr>
        <w:t>La religiosidad del hombre que vive en este escenario ha recorrido, en los últimos años, un fru</w:t>
      </w:r>
      <w:r w:rsidRPr="00A4326F">
        <w:rPr>
          <w:rFonts w:ascii="Tahoma" w:hAnsi="Tahoma" w:cs="Tahoma"/>
          <w:color w:val="000000"/>
          <w:sz w:val="22"/>
          <w:szCs w:val="22"/>
          <w:lang w:val="es-AR"/>
        </w:rPr>
        <w:t>s</w:t>
      </w:r>
      <w:r w:rsidRPr="00A4326F">
        <w:rPr>
          <w:rFonts w:ascii="Tahoma" w:hAnsi="Tahoma" w:cs="Tahoma"/>
          <w:color w:val="000000"/>
          <w:sz w:val="22"/>
          <w:szCs w:val="22"/>
          <w:lang w:val="es-AR"/>
        </w:rPr>
        <w:t>trante proceso que lo ha llevado del ateísmo práctico a la indiferencia religiosa o a un fundamentalismo exacerbado traducido en violencia y en intentos autoritarios de restaur</w:t>
      </w:r>
      <w:r w:rsidRPr="00A4326F">
        <w:rPr>
          <w:rFonts w:ascii="Tahoma" w:hAnsi="Tahoma" w:cs="Tahoma"/>
          <w:color w:val="000000"/>
          <w:sz w:val="22"/>
          <w:szCs w:val="22"/>
          <w:lang w:val="es-AR"/>
        </w:rPr>
        <w:t>a</w:t>
      </w:r>
      <w:r w:rsidRPr="00A4326F">
        <w:rPr>
          <w:rFonts w:ascii="Tahoma" w:hAnsi="Tahoma" w:cs="Tahoma"/>
          <w:color w:val="000000"/>
          <w:sz w:val="22"/>
          <w:szCs w:val="22"/>
          <w:lang w:val="es-AR"/>
        </w:rPr>
        <w:t>ción.</w:t>
      </w:r>
    </w:p>
    <w:p w:rsidR="00E45058" w:rsidRPr="00A4326F" w:rsidRDefault="00E45058" w:rsidP="00E45058">
      <w:pPr>
        <w:ind w:left="360"/>
        <w:jc w:val="both"/>
        <w:rPr>
          <w:rFonts w:ascii="Tahoma" w:hAnsi="Tahoma" w:cs="Tahoma"/>
          <w:color w:val="000000"/>
          <w:sz w:val="22"/>
          <w:szCs w:val="22"/>
          <w:lang w:val="es-AR"/>
        </w:rPr>
      </w:pPr>
    </w:p>
    <w:p w:rsidR="00E45058" w:rsidRPr="00A4326F" w:rsidRDefault="00E45058" w:rsidP="00E45058">
      <w:pPr>
        <w:jc w:val="both"/>
        <w:rPr>
          <w:rFonts w:ascii="Tahoma" w:hAnsi="Tahoma" w:cs="Tahoma"/>
          <w:color w:val="000000"/>
          <w:sz w:val="22"/>
          <w:szCs w:val="22"/>
          <w:lang w:val="es-AR"/>
        </w:rPr>
      </w:pPr>
      <w:r w:rsidRPr="00A4326F">
        <w:rPr>
          <w:rFonts w:ascii="Tahoma" w:hAnsi="Tahoma" w:cs="Tahoma"/>
          <w:color w:val="000000"/>
          <w:sz w:val="22"/>
          <w:szCs w:val="22"/>
          <w:lang w:val="es-AR"/>
        </w:rPr>
        <w:t>Últimamente asistimos, también, a una actitud bastante generalizada de agresión hacia lo religioso. La crisis global de las instituciones y de su contenido axiológico está emparent</w:t>
      </w:r>
      <w:r w:rsidRPr="00A4326F">
        <w:rPr>
          <w:rFonts w:ascii="Tahoma" w:hAnsi="Tahoma" w:cs="Tahoma"/>
          <w:color w:val="000000"/>
          <w:sz w:val="22"/>
          <w:szCs w:val="22"/>
          <w:lang w:val="es-AR"/>
        </w:rPr>
        <w:t>a</w:t>
      </w:r>
      <w:r w:rsidRPr="00A4326F">
        <w:rPr>
          <w:rFonts w:ascii="Tahoma" w:hAnsi="Tahoma" w:cs="Tahoma"/>
          <w:color w:val="000000"/>
          <w:sz w:val="22"/>
          <w:szCs w:val="22"/>
          <w:lang w:val="es-AR"/>
        </w:rPr>
        <w:t>da con estas agresiones y los medios de comunicación no contribuyen a una clarificación. Muy por el contrario, en la búsqueda de la primicia, ellos mismos provocan la agr</w:t>
      </w:r>
      <w:r w:rsidRPr="00A4326F">
        <w:rPr>
          <w:rFonts w:ascii="Tahoma" w:hAnsi="Tahoma" w:cs="Tahoma"/>
          <w:color w:val="000000"/>
          <w:sz w:val="22"/>
          <w:szCs w:val="22"/>
          <w:lang w:val="es-AR"/>
        </w:rPr>
        <w:t>e</w:t>
      </w:r>
      <w:r w:rsidRPr="00A4326F">
        <w:rPr>
          <w:rFonts w:ascii="Tahoma" w:hAnsi="Tahoma" w:cs="Tahoma"/>
          <w:color w:val="000000"/>
          <w:sz w:val="22"/>
          <w:szCs w:val="22"/>
          <w:lang w:val="es-AR"/>
        </w:rPr>
        <w:t>sión.</w:t>
      </w:r>
    </w:p>
    <w:p w:rsidR="00E45058" w:rsidRPr="00A4326F" w:rsidRDefault="00E45058" w:rsidP="00E45058">
      <w:pPr>
        <w:ind w:left="360"/>
        <w:jc w:val="both"/>
        <w:rPr>
          <w:rFonts w:ascii="Tahoma" w:hAnsi="Tahoma" w:cs="Tahoma"/>
          <w:color w:val="000000"/>
          <w:sz w:val="22"/>
          <w:szCs w:val="22"/>
          <w:lang w:val="es-AR"/>
        </w:rPr>
      </w:pPr>
    </w:p>
    <w:p w:rsidR="00E45058" w:rsidRPr="00A4326F" w:rsidRDefault="00E45058" w:rsidP="00E45058">
      <w:pPr>
        <w:jc w:val="both"/>
        <w:rPr>
          <w:rFonts w:ascii="Tahoma" w:hAnsi="Tahoma" w:cs="Tahoma"/>
          <w:sz w:val="22"/>
          <w:szCs w:val="22"/>
          <w:lang w:val="es-AR"/>
        </w:rPr>
      </w:pPr>
      <w:r w:rsidRPr="00A4326F">
        <w:rPr>
          <w:rFonts w:ascii="Tahoma" w:hAnsi="Tahoma" w:cs="Tahoma"/>
          <w:sz w:val="22"/>
          <w:szCs w:val="22"/>
          <w:lang w:val="es-AR"/>
        </w:rPr>
        <w:t xml:space="preserve">Pero también hay trigo en el campo de la </w:t>
      </w:r>
      <w:r w:rsidRPr="00A4326F">
        <w:rPr>
          <w:rFonts w:ascii="Tahoma" w:hAnsi="Tahoma" w:cs="Tahoma"/>
          <w:i/>
          <w:sz w:val="22"/>
          <w:szCs w:val="22"/>
          <w:lang w:val="es-AR"/>
        </w:rPr>
        <w:t>cultura comunicacional</w:t>
      </w:r>
      <w:r w:rsidRPr="00A4326F">
        <w:rPr>
          <w:rFonts w:ascii="Tahoma" w:hAnsi="Tahoma" w:cs="Tahoma"/>
          <w:sz w:val="22"/>
          <w:szCs w:val="22"/>
          <w:lang w:val="es-AR"/>
        </w:rPr>
        <w:t>. Oculto entre la cizaña c</w:t>
      </w:r>
      <w:r w:rsidRPr="00A4326F">
        <w:rPr>
          <w:rFonts w:ascii="Tahoma" w:hAnsi="Tahoma" w:cs="Tahoma"/>
          <w:sz w:val="22"/>
          <w:szCs w:val="22"/>
          <w:lang w:val="es-AR"/>
        </w:rPr>
        <w:t>o</w:t>
      </w:r>
      <w:r w:rsidRPr="00A4326F">
        <w:rPr>
          <w:rFonts w:ascii="Tahoma" w:hAnsi="Tahoma" w:cs="Tahoma"/>
          <w:sz w:val="22"/>
          <w:szCs w:val="22"/>
          <w:lang w:val="es-AR"/>
        </w:rPr>
        <w:t>rre el riesgo de no ser descubierto. Estamos expuestos al peligro de la ignorancia, el pesimismo y la ind</w:t>
      </w:r>
      <w:r w:rsidRPr="00A4326F">
        <w:rPr>
          <w:rFonts w:ascii="Tahoma" w:hAnsi="Tahoma" w:cs="Tahoma"/>
          <w:sz w:val="22"/>
          <w:szCs w:val="22"/>
          <w:lang w:val="es-AR"/>
        </w:rPr>
        <w:t>i</w:t>
      </w:r>
      <w:r w:rsidRPr="00A4326F">
        <w:rPr>
          <w:rFonts w:ascii="Tahoma" w:hAnsi="Tahoma" w:cs="Tahoma"/>
          <w:sz w:val="22"/>
          <w:szCs w:val="22"/>
          <w:lang w:val="es-AR"/>
        </w:rPr>
        <w:t xml:space="preserve">ferencia. </w:t>
      </w:r>
    </w:p>
    <w:p w:rsidR="00E45058" w:rsidRPr="00A4326F" w:rsidRDefault="00E45058" w:rsidP="00E45058">
      <w:pPr>
        <w:jc w:val="both"/>
        <w:rPr>
          <w:rFonts w:ascii="Tahoma" w:hAnsi="Tahoma" w:cs="Tahoma"/>
          <w:sz w:val="22"/>
          <w:szCs w:val="22"/>
          <w:lang w:val="es-AR"/>
        </w:rPr>
      </w:pPr>
    </w:p>
    <w:p w:rsidR="00E45058" w:rsidRPr="00A4326F" w:rsidRDefault="00E45058" w:rsidP="00E45058">
      <w:pPr>
        <w:jc w:val="both"/>
        <w:rPr>
          <w:rFonts w:ascii="Tahoma" w:hAnsi="Tahoma" w:cs="Tahoma"/>
          <w:color w:val="000000"/>
          <w:sz w:val="24"/>
          <w:szCs w:val="24"/>
          <w:lang w:val="es-AR"/>
        </w:rPr>
      </w:pPr>
      <w:r w:rsidRPr="00A4326F">
        <w:rPr>
          <w:rFonts w:ascii="Tahoma" w:hAnsi="Tahoma" w:cs="Tahoma"/>
          <w:sz w:val="22"/>
          <w:szCs w:val="22"/>
          <w:lang w:val="es-AR"/>
        </w:rPr>
        <w:t>Sin percibir las semillas del Verbo diseminadas en esta cultura y sin aprovechar las todavía impensadas posibilidades que ella ofrece; podemos llegar a ignorar que, a pesar de sus rasgos inequ</w:t>
      </w:r>
      <w:r w:rsidRPr="00A4326F">
        <w:rPr>
          <w:rFonts w:ascii="Tahoma" w:hAnsi="Tahoma" w:cs="Tahoma"/>
          <w:sz w:val="22"/>
          <w:szCs w:val="22"/>
          <w:lang w:val="es-AR"/>
        </w:rPr>
        <w:t>í</w:t>
      </w:r>
      <w:r w:rsidRPr="00A4326F">
        <w:rPr>
          <w:rFonts w:ascii="Tahoma" w:hAnsi="Tahoma" w:cs="Tahoma"/>
          <w:sz w:val="22"/>
          <w:szCs w:val="22"/>
          <w:lang w:val="es-AR"/>
        </w:rPr>
        <w:t>vocos de deshumanización y descristianización, ella presenta, al mismo tiempo, valores fundamentales que piden ser explicitados y encarnados en la vida de las pers</w:t>
      </w:r>
      <w:r w:rsidRPr="00A4326F">
        <w:rPr>
          <w:rFonts w:ascii="Tahoma" w:hAnsi="Tahoma" w:cs="Tahoma"/>
          <w:sz w:val="22"/>
          <w:szCs w:val="22"/>
          <w:lang w:val="es-AR"/>
        </w:rPr>
        <w:t>o</w:t>
      </w:r>
      <w:r w:rsidRPr="00A4326F">
        <w:rPr>
          <w:rFonts w:ascii="Tahoma" w:hAnsi="Tahoma" w:cs="Tahoma"/>
          <w:sz w:val="22"/>
          <w:szCs w:val="22"/>
          <w:lang w:val="es-AR"/>
        </w:rPr>
        <w:t>nas.</w:t>
      </w:r>
      <w:r w:rsidRPr="00A4326F">
        <w:rPr>
          <w:rFonts w:ascii="Tahoma" w:hAnsi="Tahoma" w:cs="Tahoma"/>
          <w:color w:val="000000"/>
          <w:sz w:val="24"/>
          <w:szCs w:val="24"/>
          <w:lang w:val="es-AR"/>
        </w:rPr>
        <w:t xml:space="preserve"> </w:t>
      </w:r>
    </w:p>
    <w:p w:rsidR="00E45058" w:rsidRPr="00A4326F" w:rsidRDefault="00E45058" w:rsidP="00E45058">
      <w:pPr>
        <w:jc w:val="both"/>
        <w:rPr>
          <w:rFonts w:ascii="Tahoma" w:hAnsi="Tahoma" w:cs="Tahoma"/>
          <w:color w:val="000000"/>
          <w:sz w:val="24"/>
          <w:szCs w:val="24"/>
          <w:lang w:val="es-AR"/>
        </w:rPr>
      </w:pPr>
    </w:p>
    <w:p w:rsidR="00E45058" w:rsidRDefault="00E45058" w:rsidP="00E45058">
      <w:pPr>
        <w:jc w:val="both"/>
        <w:rPr>
          <w:rFonts w:ascii="Tahoma" w:hAnsi="Tahoma" w:cs="Tahoma"/>
          <w:color w:val="000000"/>
          <w:sz w:val="24"/>
          <w:szCs w:val="24"/>
          <w:lang w:val="es-AR"/>
        </w:rPr>
      </w:pPr>
    </w:p>
    <w:p w:rsidR="005B2E83" w:rsidRDefault="005B2E83" w:rsidP="00E45058">
      <w:pPr>
        <w:jc w:val="both"/>
        <w:rPr>
          <w:rFonts w:ascii="Tahoma" w:hAnsi="Tahoma" w:cs="Tahoma"/>
          <w:color w:val="000000"/>
          <w:sz w:val="24"/>
          <w:szCs w:val="24"/>
          <w:lang w:val="es-AR"/>
        </w:rPr>
      </w:pPr>
    </w:p>
    <w:p w:rsidR="005B2E83" w:rsidRPr="00A4326F" w:rsidRDefault="005B2E83" w:rsidP="00E45058">
      <w:pPr>
        <w:jc w:val="both"/>
        <w:rPr>
          <w:rFonts w:ascii="Tahoma" w:hAnsi="Tahoma" w:cs="Tahoma"/>
          <w:color w:val="000000"/>
          <w:sz w:val="24"/>
          <w:szCs w:val="24"/>
          <w:lang w:val="es-AR"/>
        </w:rPr>
      </w:pPr>
    </w:p>
    <w:p w:rsidR="00E45058" w:rsidRPr="00A4326F" w:rsidRDefault="00E45058" w:rsidP="00E45058">
      <w:pPr>
        <w:jc w:val="both"/>
        <w:rPr>
          <w:rFonts w:ascii="Tahoma" w:hAnsi="Tahoma" w:cs="Tahoma"/>
          <w:b/>
          <w:color w:val="000000"/>
          <w:sz w:val="24"/>
          <w:szCs w:val="24"/>
          <w:lang w:val="es-AR"/>
        </w:rPr>
      </w:pPr>
      <w:r w:rsidRPr="00A4326F">
        <w:rPr>
          <w:rFonts w:ascii="Tahoma" w:hAnsi="Tahoma" w:cs="Tahoma"/>
          <w:b/>
          <w:color w:val="000000"/>
          <w:sz w:val="24"/>
          <w:szCs w:val="24"/>
          <w:lang w:val="es-AR"/>
        </w:rPr>
        <w:lastRenderedPageBreak/>
        <w:t>II</w:t>
      </w:r>
      <w:r>
        <w:rPr>
          <w:rFonts w:ascii="Tahoma" w:hAnsi="Tahoma" w:cs="Tahoma"/>
          <w:b/>
          <w:color w:val="000000"/>
          <w:sz w:val="24"/>
          <w:szCs w:val="24"/>
          <w:lang w:val="es-AR"/>
        </w:rPr>
        <w:t>.</w:t>
      </w:r>
      <w:r w:rsidRPr="00A4326F">
        <w:rPr>
          <w:rFonts w:ascii="Tahoma" w:hAnsi="Tahoma" w:cs="Tahoma"/>
          <w:b/>
          <w:color w:val="000000"/>
          <w:sz w:val="24"/>
          <w:szCs w:val="24"/>
          <w:lang w:val="es-AR"/>
        </w:rPr>
        <w:t xml:space="preserve"> </w:t>
      </w:r>
      <w:r>
        <w:rPr>
          <w:rFonts w:ascii="Tahoma" w:hAnsi="Tahoma" w:cs="Tahoma"/>
          <w:b/>
          <w:color w:val="000000"/>
          <w:sz w:val="24"/>
          <w:szCs w:val="24"/>
          <w:lang w:val="es-AR"/>
        </w:rPr>
        <w:t xml:space="preserve"> </w:t>
      </w:r>
      <w:r w:rsidRPr="00A4326F">
        <w:rPr>
          <w:rFonts w:ascii="Tahoma" w:hAnsi="Tahoma" w:cs="Tahoma"/>
          <w:b/>
          <w:color w:val="000000"/>
          <w:sz w:val="24"/>
          <w:szCs w:val="24"/>
          <w:lang w:val="es-AR"/>
        </w:rPr>
        <w:t>Hacia la comunión en la cultura c</w:t>
      </w:r>
      <w:r w:rsidRPr="00A4326F">
        <w:rPr>
          <w:rFonts w:ascii="Tahoma" w:hAnsi="Tahoma" w:cs="Tahoma"/>
          <w:b/>
          <w:color w:val="000000"/>
          <w:sz w:val="24"/>
          <w:szCs w:val="24"/>
          <w:lang w:val="es-AR"/>
        </w:rPr>
        <w:t>o</w:t>
      </w:r>
      <w:r w:rsidRPr="00A4326F">
        <w:rPr>
          <w:rFonts w:ascii="Tahoma" w:hAnsi="Tahoma" w:cs="Tahoma"/>
          <w:b/>
          <w:color w:val="000000"/>
          <w:sz w:val="24"/>
          <w:szCs w:val="24"/>
          <w:lang w:val="es-AR"/>
        </w:rPr>
        <w:t>municacional</w:t>
      </w:r>
    </w:p>
    <w:p w:rsidR="00E45058" w:rsidRPr="00A4326F" w:rsidRDefault="00E45058" w:rsidP="00E45058">
      <w:pPr>
        <w:jc w:val="both"/>
        <w:rPr>
          <w:rFonts w:ascii="Tahoma" w:hAnsi="Tahoma" w:cs="Tahoma"/>
          <w:color w:val="000000"/>
          <w:sz w:val="22"/>
          <w:szCs w:val="22"/>
          <w:lang w:val="es-AR"/>
        </w:rPr>
      </w:pPr>
    </w:p>
    <w:p w:rsidR="00E45058" w:rsidRPr="00A4326F" w:rsidRDefault="00E45058" w:rsidP="00E45058">
      <w:pPr>
        <w:jc w:val="both"/>
        <w:rPr>
          <w:rFonts w:ascii="Tahoma" w:hAnsi="Tahoma" w:cs="Tahoma"/>
          <w:color w:val="000000"/>
          <w:sz w:val="22"/>
          <w:szCs w:val="22"/>
          <w:lang w:val="es-AR"/>
        </w:rPr>
      </w:pPr>
      <w:r w:rsidRPr="00A4326F">
        <w:rPr>
          <w:rFonts w:ascii="Tahoma" w:hAnsi="Tahoma" w:cs="Tahoma"/>
          <w:color w:val="000000"/>
          <w:sz w:val="22"/>
          <w:szCs w:val="22"/>
          <w:lang w:val="es-AR"/>
        </w:rPr>
        <w:t>El individualismo, la soledad sin límites y la incomunicación tienen su contrapart</w:t>
      </w:r>
      <w:r w:rsidRPr="00A4326F">
        <w:rPr>
          <w:rFonts w:ascii="Tahoma" w:hAnsi="Tahoma" w:cs="Tahoma"/>
          <w:color w:val="000000"/>
          <w:sz w:val="22"/>
          <w:szCs w:val="22"/>
          <w:lang w:val="es-AR"/>
        </w:rPr>
        <w:t>i</w:t>
      </w:r>
      <w:r w:rsidRPr="00A4326F">
        <w:rPr>
          <w:rFonts w:ascii="Tahoma" w:hAnsi="Tahoma" w:cs="Tahoma"/>
          <w:color w:val="000000"/>
          <w:sz w:val="22"/>
          <w:szCs w:val="22"/>
          <w:lang w:val="es-AR"/>
        </w:rPr>
        <w:t>da, en el tiempo actual, en la búsqueda de auténticas experiencias de comunidad y de comunión. E</w:t>
      </w:r>
      <w:r w:rsidRPr="00A4326F">
        <w:rPr>
          <w:rFonts w:ascii="Tahoma" w:hAnsi="Tahoma" w:cs="Tahoma"/>
          <w:color w:val="000000"/>
          <w:sz w:val="22"/>
          <w:szCs w:val="22"/>
          <w:lang w:val="es-AR"/>
        </w:rPr>
        <w:t>x</w:t>
      </w:r>
      <w:r w:rsidRPr="00A4326F">
        <w:rPr>
          <w:rFonts w:ascii="Tahoma" w:hAnsi="Tahoma" w:cs="Tahoma"/>
          <w:color w:val="000000"/>
          <w:sz w:val="22"/>
          <w:szCs w:val="22"/>
          <w:lang w:val="es-AR"/>
        </w:rPr>
        <w:t>periencias que, a través del encuentro, permitan a las personas sentirse aceptadas, valor</w:t>
      </w:r>
      <w:r w:rsidRPr="00A4326F">
        <w:rPr>
          <w:rFonts w:ascii="Tahoma" w:hAnsi="Tahoma" w:cs="Tahoma"/>
          <w:color w:val="000000"/>
          <w:sz w:val="22"/>
          <w:szCs w:val="22"/>
          <w:lang w:val="es-AR"/>
        </w:rPr>
        <w:t>a</w:t>
      </w:r>
      <w:r w:rsidRPr="00A4326F">
        <w:rPr>
          <w:rFonts w:ascii="Tahoma" w:hAnsi="Tahoma" w:cs="Tahoma"/>
          <w:color w:val="000000"/>
          <w:sz w:val="22"/>
          <w:szCs w:val="22"/>
          <w:lang w:val="es-AR"/>
        </w:rPr>
        <w:t>das y partícipes de la solidaridad, la justicia y el bien común.</w:t>
      </w:r>
    </w:p>
    <w:p w:rsidR="00E45058" w:rsidRPr="00A4326F" w:rsidRDefault="00E45058" w:rsidP="00E45058">
      <w:pPr>
        <w:jc w:val="both"/>
        <w:rPr>
          <w:rFonts w:ascii="Tahoma" w:hAnsi="Tahoma" w:cs="Tahoma"/>
          <w:color w:val="000000"/>
          <w:sz w:val="24"/>
          <w:szCs w:val="24"/>
          <w:lang w:val="es-AR"/>
        </w:rPr>
      </w:pPr>
    </w:p>
    <w:p w:rsidR="00E45058" w:rsidRPr="00A4326F" w:rsidRDefault="00E45058" w:rsidP="00E45058">
      <w:pPr>
        <w:jc w:val="both"/>
        <w:rPr>
          <w:rFonts w:ascii="Tahoma" w:hAnsi="Tahoma" w:cs="Tahoma"/>
          <w:i/>
          <w:iCs/>
          <w:sz w:val="22"/>
          <w:szCs w:val="22"/>
          <w:lang w:val="es-AR"/>
        </w:rPr>
      </w:pPr>
      <w:r w:rsidRPr="00A4326F">
        <w:rPr>
          <w:rFonts w:ascii="Tahoma" w:hAnsi="Tahoma" w:cs="Tahoma"/>
          <w:sz w:val="22"/>
          <w:szCs w:val="22"/>
          <w:lang w:val="es-AR"/>
        </w:rPr>
        <w:t xml:space="preserve">Nosotros creemos que las nuevas tecnologías de la información y la comunicación y los medios de comunicación social, en general, pueden contribuir significativamente a la </w:t>
      </w:r>
      <w:r w:rsidRPr="00A4326F">
        <w:rPr>
          <w:rFonts w:ascii="Tahoma" w:hAnsi="Tahoma" w:cs="Tahoma"/>
          <w:i/>
          <w:iCs/>
          <w:sz w:val="22"/>
          <w:szCs w:val="22"/>
          <w:lang w:val="es-AR"/>
        </w:rPr>
        <w:t xml:space="preserve">comunión. </w:t>
      </w:r>
      <w:r w:rsidRPr="00A4326F">
        <w:rPr>
          <w:rFonts w:ascii="Tahoma" w:hAnsi="Tahoma" w:cs="Tahoma"/>
          <w:sz w:val="22"/>
          <w:szCs w:val="22"/>
          <w:lang w:val="es-AR"/>
        </w:rPr>
        <w:t>Nos acercan al extranjero, al que piensa distinto, al difere</w:t>
      </w:r>
      <w:r w:rsidRPr="00A4326F">
        <w:rPr>
          <w:rFonts w:ascii="Tahoma" w:hAnsi="Tahoma" w:cs="Tahoma"/>
          <w:sz w:val="22"/>
          <w:szCs w:val="22"/>
          <w:lang w:val="es-AR"/>
        </w:rPr>
        <w:t>n</w:t>
      </w:r>
      <w:r w:rsidRPr="00A4326F">
        <w:rPr>
          <w:rFonts w:ascii="Tahoma" w:hAnsi="Tahoma" w:cs="Tahoma"/>
          <w:sz w:val="22"/>
          <w:szCs w:val="22"/>
          <w:lang w:val="es-AR"/>
        </w:rPr>
        <w:t xml:space="preserve">te. Ellos entran a nuestra casa “en simultáneo”, invitándonos permanentemente </w:t>
      </w:r>
      <w:r w:rsidRPr="00A4326F">
        <w:rPr>
          <w:rFonts w:ascii="Tahoma" w:hAnsi="Tahoma" w:cs="Tahoma"/>
          <w:i/>
          <w:iCs/>
          <w:sz w:val="22"/>
          <w:szCs w:val="22"/>
          <w:lang w:val="es-AR"/>
        </w:rPr>
        <w:t>a la hospitalidad y al discern</w:t>
      </w:r>
      <w:r w:rsidRPr="00A4326F">
        <w:rPr>
          <w:rFonts w:ascii="Tahoma" w:hAnsi="Tahoma" w:cs="Tahoma"/>
          <w:i/>
          <w:iCs/>
          <w:sz w:val="22"/>
          <w:szCs w:val="22"/>
          <w:lang w:val="es-AR"/>
        </w:rPr>
        <w:t>i</w:t>
      </w:r>
      <w:r w:rsidRPr="00A4326F">
        <w:rPr>
          <w:rFonts w:ascii="Tahoma" w:hAnsi="Tahoma" w:cs="Tahoma"/>
          <w:i/>
          <w:iCs/>
          <w:sz w:val="22"/>
          <w:szCs w:val="22"/>
          <w:lang w:val="es-AR"/>
        </w:rPr>
        <w:t xml:space="preserve">miento. </w:t>
      </w:r>
    </w:p>
    <w:p w:rsidR="00E45058" w:rsidRPr="00A4326F" w:rsidRDefault="00E45058" w:rsidP="00E45058">
      <w:pPr>
        <w:jc w:val="both"/>
        <w:rPr>
          <w:rFonts w:ascii="Tahoma" w:hAnsi="Tahoma" w:cs="Tahoma"/>
          <w:b/>
          <w:iCs/>
          <w:sz w:val="22"/>
          <w:szCs w:val="22"/>
          <w:lang w:val="es-AR"/>
        </w:rPr>
      </w:pPr>
    </w:p>
    <w:p w:rsidR="00E45058" w:rsidRPr="00A4326F" w:rsidRDefault="00E45058" w:rsidP="00E45058">
      <w:pPr>
        <w:jc w:val="both"/>
        <w:rPr>
          <w:rFonts w:ascii="Tahoma" w:hAnsi="Tahoma" w:cs="Tahoma"/>
          <w:iCs/>
          <w:sz w:val="22"/>
          <w:szCs w:val="22"/>
          <w:lang w:val="es-AR"/>
        </w:rPr>
      </w:pPr>
      <w:r w:rsidRPr="00A4326F">
        <w:rPr>
          <w:rFonts w:ascii="Tahoma" w:hAnsi="Tahoma" w:cs="Tahoma"/>
          <w:iCs/>
          <w:sz w:val="22"/>
          <w:szCs w:val="22"/>
          <w:lang w:val="es-AR"/>
        </w:rPr>
        <w:t>Afirmamos, por lo tanto, que esta cultura no ha sido todavía desplegada en toda su pote</w:t>
      </w:r>
      <w:r w:rsidRPr="00A4326F">
        <w:rPr>
          <w:rFonts w:ascii="Tahoma" w:hAnsi="Tahoma" w:cs="Tahoma"/>
          <w:iCs/>
          <w:sz w:val="22"/>
          <w:szCs w:val="22"/>
          <w:lang w:val="es-AR"/>
        </w:rPr>
        <w:t>n</w:t>
      </w:r>
      <w:r w:rsidRPr="00A4326F">
        <w:rPr>
          <w:rFonts w:ascii="Tahoma" w:hAnsi="Tahoma" w:cs="Tahoma"/>
          <w:iCs/>
          <w:sz w:val="22"/>
          <w:szCs w:val="22"/>
          <w:lang w:val="es-AR"/>
        </w:rPr>
        <w:t>cialidad y que el Evangelio no la ha penetrado en su toda su hondura. Toda ella nos interp</w:t>
      </w:r>
      <w:r w:rsidRPr="00A4326F">
        <w:rPr>
          <w:rFonts w:ascii="Tahoma" w:hAnsi="Tahoma" w:cs="Tahoma"/>
          <w:iCs/>
          <w:sz w:val="22"/>
          <w:szCs w:val="22"/>
          <w:lang w:val="es-AR"/>
        </w:rPr>
        <w:t>e</w:t>
      </w:r>
      <w:r w:rsidRPr="00A4326F">
        <w:rPr>
          <w:rFonts w:ascii="Tahoma" w:hAnsi="Tahoma" w:cs="Tahoma"/>
          <w:iCs/>
          <w:sz w:val="22"/>
          <w:szCs w:val="22"/>
          <w:lang w:val="es-AR"/>
        </w:rPr>
        <w:t>la a la búsqueda de caminos para formar verdaderos discípulos de Jesús en los m</w:t>
      </w:r>
      <w:r w:rsidRPr="00A4326F">
        <w:rPr>
          <w:rFonts w:ascii="Tahoma" w:hAnsi="Tahoma" w:cs="Tahoma"/>
          <w:iCs/>
          <w:sz w:val="22"/>
          <w:szCs w:val="22"/>
          <w:lang w:val="es-AR"/>
        </w:rPr>
        <w:t>o</w:t>
      </w:r>
      <w:r w:rsidRPr="00A4326F">
        <w:rPr>
          <w:rFonts w:ascii="Tahoma" w:hAnsi="Tahoma" w:cs="Tahoma"/>
          <w:iCs/>
          <w:sz w:val="22"/>
          <w:szCs w:val="22"/>
          <w:lang w:val="es-AR"/>
        </w:rPr>
        <w:t xml:space="preserve">dernos </w:t>
      </w:r>
      <w:r w:rsidR="005B2E83" w:rsidRPr="00A4326F">
        <w:rPr>
          <w:rFonts w:ascii="Tahoma" w:hAnsi="Tahoma" w:cs="Tahoma"/>
          <w:iCs/>
          <w:sz w:val="22"/>
          <w:szCs w:val="22"/>
          <w:lang w:val="es-AR"/>
        </w:rPr>
        <w:t>areópagos</w:t>
      </w:r>
      <w:r w:rsidRPr="00A4326F">
        <w:rPr>
          <w:rFonts w:ascii="Tahoma" w:hAnsi="Tahoma" w:cs="Tahoma"/>
          <w:iCs/>
          <w:sz w:val="22"/>
          <w:szCs w:val="22"/>
          <w:lang w:val="es-AR"/>
        </w:rPr>
        <w:t xml:space="preserve"> que la habitan.</w:t>
      </w:r>
    </w:p>
    <w:p w:rsidR="00E45058" w:rsidRPr="00A4326F" w:rsidRDefault="00E45058" w:rsidP="00E45058">
      <w:pPr>
        <w:jc w:val="both"/>
        <w:rPr>
          <w:rFonts w:ascii="Tahoma" w:hAnsi="Tahoma" w:cs="Tahoma"/>
          <w:b/>
          <w:iCs/>
          <w:sz w:val="22"/>
          <w:szCs w:val="22"/>
          <w:lang w:val="es-AR"/>
        </w:rPr>
      </w:pPr>
    </w:p>
    <w:p w:rsidR="00E45058" w:rsidRPr="00A4326F" w:rsidRDefault="00E45058" w:rsidP="00E45058">
      <w:pPr>
        <w:jc w:val="both"/>
        <w:rPr>
          <w:rFonts w:ascii="Tahoma" w:hAnsi="Tahoma" w:cs="Tahoma"/>
          <w:b/>
          <w:iCs/>
          <w:sz w:val="22"/>
          <w:szCs w:val="22"/>
          <w:lang w:val="es-AR"/>
        </w:rPr>
      </w:pPr>
    </w:p>
    <w:p w:rsidR="00E45058" w:rsidRPr="00A4326F" w:rsidRDefault="00E45058" w:rsidP="00E45058">
      <w:pPr>
        <w:jc w:val="both"/>
        <w:rPr>
          <w:rFonts w:ascii="Tahoma" w:hAnsi="Tahoma" w:cs="Tahoma"/>
          <w:b/>
          <w:iCs/>
          <w:sz w:val="22"/>
          <w:szCs w:val="22"/>
          <w:lang w:val="es-AR"/>
        </w:rPr>
      </w:pPr>
      <w:r w:rsidRPr="00A4326F">
        <w:rPr>
          <w:rFonts w:ascii="Tahoma" w:hAnsi="Tahoma" w:cs="Tahoma"/>
          <w:b/>
          <w:iCs/>
          <w:sz w:val="22"/>
          <w:szCs w:val="22"/>
          <w:lang w:val="es-AR"/>
        </w:rPr>
        <w:t>III.  El espacio virtual en la cultura comun</w:t>
      </w:r>
      <w:r w:rsidRPr="00A4326F">
        <w:rPr>
          <w:rFonts w:ascii="Tahoma" w:hAnsi="Tahoma" w:cs="Tahoma"/>
          <w:b/>
          <w:iCs/>
          <w:sz w:val="22"/>
          <w:szCs w:val="22"/>
          <w:lang w:val="es-AR"/>
        </w:rPr>
        <w:t>i</w:t>
      </w:r>
      <w:r w:rsidRPr="00A4326F">
        <w:rPr>
          <w:rFonts w:ascii="Tahoma" w:hAnsi="Tahoma" w:cs="Tahoma"/>
          <w:b/>
          <w:iCs/>
          <w:sz w:val="22"/>
          <w:szCs w:val="22"/>
          <w:lang w:val="es-AR"/>
        </w:rPr>
        <w:t>cacional</w:t>
      </w:r>
    </w:p>
    <w:p w:rsidR="00E45058" w:rsidRPr="00A4326F" w:rsidRDefault="00E45058" w:rsidP="00E45058">
      <w:pPr>
        <w:ind w:left="360"/>
        <w:jc w:val="both"/>
        <w:rPr>
          <w:rFonts w:ascii="Tahoma" w:hAnsi="Tahoma" w:cs="Tahoma"/>
          <w:b/>
          <w:iCs/>
          <w:sz w:val="22"/>
          <w:szCs w:val="22"/>
          <w:lang w:val="es-AR"/>
        </w:rPr>
      </w:pPr>
    </w:p>
    <w:p w:rsidR="00E45058" w:rsidRPr="00E45058" w:rsidRDefault="00E45058" w:rsidP="00E45058">
      <w:pPr>
        <w:pStyle w:val="NormalWeb"/>
        <w:jc w:val="both"/>
        <w:rPr>
          <w:rFonts w:ascii="Tahoma" w:hAnsi="Tahoma" w:cs="Tahoma"/>
          <w:i/>
          <w:sz w:val="22"/>
          <w:szCs w:val="22"/>
        </w:rPr>
      </w:pPr>
      <w:r w:rsidRPr="00A4326F">
        <w:rPr>
          <w:rFonts w:ascii="Tahoma" w:hAnsi="Tahoma" w:cs="Tahoma"/>
          <w:iCs/>
          <w:sz w:val="22"/>
          <w:szCs w:val="22"/>
        </w:rPr>
        <w:t xml:space="preserve">Ya hace treinta años, los Obispos de Latinoamérica reunidos en Puebla definieron así el concepto de </w:t>
      </w:r>
      <w:r w:rsidRPr="00A4326F">
        <w:rPr>
          <w:rFonts w:ascii="Tahoma" w:hAnsi="Tahoma" w:cs="Tahoma"/>
          <w:i/>
          <w:iCs/>
          <w:sz w:val="22"/>
          <w:szCs w:val="22"/>
        </w:rPr>
        <w:t>cultura</w:t>
      </w:r>
      <w:r w:rsidRPr="00A4326F">
        <w:rPr>
          <w:rStyle w:val="Refdenotaalpie"/>
          <w:rFonts w:ascii="Tahoma" w:hAnsi="Tahoma" w:cs="Tahoma"/>
          <w:i/>
          <w:iCs/>
          <w:sz w:val="22"/>
          <w:szCs w:val="22"/>
        </w:rPr>
        <w:footnoteReference w:id="4"/>
      </w:r>
      <w:r w:rsidRPr="00A4326F">
        <w:rPr>
          <w:rFonts w:ascii="Tahoma" w:hAnsi="Tahoma" w:cs="Tahoma"/>
          <w:i/>
          <w:iCs/>
          <w:sz w:val="22"/>
          <w:szCs w:val="22"/>
        </w:rPr>
        <w:t>:</w:t>
      </w:r>
      <w:r w:rsidRPr="00A4326F">
        <w:rPr>
          <w:rFonts w:ascii="Tahoma" w:hAnsi="Tahoma" w:cs="Tahoma"/>
          <w:iCs/>
          <w:sz w:val="22"/>
          <w:szCs w:val="22"/>
        </w:rPr>
        <w:t xml:space="preserve"> </w:t>
      </w:r>
      <w:r w:rsidRPr="00E45058">
        <w:rPr>
          <w:rFonts w:ascii="Tahoma" w:hAnsi="Tahoma" w:cs="Tahoma"/>
          <w:i/>
          <w:sz w:val="22"/>
          <w:szCs w:val="22"/>
        </w:rPr>
        <w:t>El modo particular como, en un pueblo, los hombres cultivan su relación con la nat</w:t>
      </w:r>
      <w:r w:rsidRPr="00E45058">
        <w:rPr>
          <w:rFonts w:ascii="Tahoma" w:hAnsi="Tahoma" w:cs="Tahoma"/>
          <w:i/>
          <w:sz w:val="22"/>
          <w:szCs w:val="22"/>
        </w:rPr>
        <w:t>u</w:t>
      </w:r>
      <w:r w:rsidRPr="00E45058">
        <w:rPr>
          <w:rFonts w:ascii="Tahoma" w:hAnsi="Tahoma" w:cs="Tahoma"/>
          <w:i/>
          <w:sz w:val="22"/>
          <w:szCs w:val="22"/>
        </w:rPr>
        <w:t>raleza, entre sí mismos y con Dios (</w:t>
      </w:r>
      <w:r w:rsidRPr="00E45058">
        <w:rPr>
          <w:rFonts w:ascii="Tahoma" w:hAnsi="Tahoma" w:cs="Tahoma"/>
          <w:i/>
          <w:iCs/>
          <w:sz w:val="22"/>
          <w:szCs w:val="22"/>
        </w:rPr>
        <w:t>GS</w:t>
      </w:r>
      <w:r w:rsidRPr="00E45058">
        <w:rPr>
          <w:rFonts w:ascii="Tahoma" w:hAnsi="Tahoma" w:cs="Tahoma"/>
          <w:i/>
          <w:sz w:val="22"/>
          <w:szCs w:val="22"/>
        </w:rPr>
        <w:t xml:space="preserve"> 53b) de modo que puedan llegar a «un nivel ve</w:t>
      </w:r>
      <w:r w:rsidRPr="00E45058">
        <w:rPr>
          <w:rFonts w:ascii="Tahoma" w:hAnsi="Tahoma" w:cs="Tahoma"/>
          <w:i/>
          <w:sz w:val="22"/>
          <w:szCs w:val="22"/>
        </w:rPr>
        <w:t>r</w:t>
      </w:r>
      <w:r w:rsidRPr="00E45058">
        <w:rPr>
          <w:rFonts w:ascii="Tahoma" w:hAnsi="Tahoma" w:cs="Tahoma"/>
          <w:i/>
          <w:sz w:val="22"/>
          <w:szCs w:val="22"/>
        </w:rPr>
        <w:t>dadera y plenamente humano» (</w:t>
      </w:r>
      <w:r w:rsidRPr="00E45058">
        <w:rPr>
          <w:rFonts w:ascii="Tahoma" w:hAnsi="Tahoma" w:cs="Tahoma"/>
          <w:i/>
          <w:iCs/>
          <w:sz w:val="22"/>
          <w:szCs w:val="22"/>
        </w:rPr>
        <w:t>GS</w:t>
      </w:r>
      <w:r w:rsidRPr="00E45058">
        <w:rPr>
          <w:rFonts w:ascii="Tahoma" w:hAnsi="Tahoma" w:cs="Tahoma"/>
          <w:i/>
          <w:sz w:val="22"/>
          <w:szCs w:val="22"/>
        </w:rPr>
        <w:t xml:space="preserve"> 53a). Es «el estilo de vida común» (</w:t>
      </w:r>
      <w:r w:rsidRPr="00E45058">
        <w:rPr>
          <w:rFonts w:ascii="Tahoma" w:hAnsi="Tahoma" w:cs="Tahoma"/>
          <w:i/>
          <w:iCs/>
          <w:sz w:val="22"/>
          <w:szCs w:val="22"/>
        </w:rPr>
        <w:t>GS</w:t>
      </w:r>
      <w:r w:rsidRPr="00E45058">
        <w:rPr>
          <w:rFonts w:ascii="Tahoma" w:hAnsi="Tahoma" w:cs="Tahoma"/>
          <w:i/>
          <w:sz w:val="22"/>
          <w:szCs w:val="22"/>
        </w:rPr>
        <w:t xml:space="preserve"> 53c) que caracteriza a los diversos pueblos; por ello se habla de «pluralidad de cult</w:t>
      </w:r>
      <w:r w:rsidRPr="00E45058">
        <w:rPr>
          <w:rFonts w:ascii="Tahoma" w:hAnsi="Tahoma" w:cs="Tahoma"/>
          <w:i/>
          <w:sz w:val="22"/>
          <w:szCs w:val="22"/>
        </w:rPr>
        <w:t>u</w:t>
      </w:r>
      <w:r w:rsidRPr="00E45058">
        <w:rPr>
          <w:rFonts w:ascii="Tahoma" w:hAnsi="Tahoma" w:cs="Tahoma"/>
          <w:i/>
          <w:sz w:val="22"/>
          <w:szCs w:val="22"/>
        </w:rPr>
        <w:t>ras» (</w:t>
      </w:r>
      <w:r w:rsidRPr="00E45058">
        <w:rPr>
          <w:rFonts w:ascii="Tahoma" w:hAnsi="Tahoma" w:cs="Tahoma"/>
          <w:i/>
          <w:iCs/>
          <w:sz w:val="22"/>
          <w:szCs w:val="22"/>
        </w:rPr>
        <w:t>GS</w:t>
      </w:r>
      <w:r w:rsidRPr="00E45058">
        <w:rPr>
          <w:rFonts w:ascii="Tahoma" w:hAnsi="Tahoma" w:cs="Tahoma"/>
          <w:i/>
          <w:sz w:val="22"/>
          <w:szCs w:val="22"/>
        </w:rPr>
        <w:t xml:space="preserve"> 53c). </w:t>
      </w:r>
    </w:p>
    <w:p w:rsidR="00E45058" w:rsidRPr="00E45058" w:rsidRDefault="00E45058" w:rsidP="00E45058">
      <w:pPr>
        <w:pStyle w:val="NormalWeb"/>
        <w:jc w:val="both"/>
        <w:rPr>
          <w:rFonts w:ascii="Tahoma" w:hAnsi="Tahoma" w:cs="Tahoma"/>
          <w:i/>
          <w:sz w:val="22"/>
          <w:szCs w:val="22"/>
        </w:rPr>
      </w:pPr>
      <w:r w:rsidRPr="00A4326F">
        <w:rPr>
          <w:rFonts w:ascii="Tahoma" w:hAnsi="Tahoma" w:cs="Tahoma"/>
          <w:sz w:val="22"/>
          <w:szCs w:val="22"/>
        </w:rPr>
        <w:t>Y también expresaron</w:t>
      </w:r>
      <w:r w:rsidRPr="00A4326F">
        <w:rPr>
          <w:rStyle w:val="Refdenotaalpie"/>
          <w:rFonts w:ascii="Tahoma" w:hAnsi="Tahoma" w:cs="Tahoma"/>
          <w:sz w:val="22"/>
          <w:szCs w:val="22"/>
        </w:rPr>
        <w:footnoteReference w:id="5"/>
      </w:r>
      <w:r w:rsidRPr="00A4326F">
        <w:rPr>
          <w:rFonts w:ascii="Tahoma" w:hAnsi="Tahoma" w:cs="Tahoma"/>
          <w:sz w:val="22"/>
          <w:szCs w:val="22"/>
        </w:rPr>
        <w:t xml:space="preserve">: </w:t>
      </w:r>
      <w:r w:rsidRPr="00E45058">
        <w:rPr>
          <w:rFonts w:ascii="Tahoma" w:hAnsi="Tahoma" w:cs="Tahoma"/>
          <w:i/>
          <w:sz w:val="22"/>
          <w:szCs w:val="22"/>
        </w:rPr>
        <w:t>Siempre sometidas a nuevos desarrollos, al recíproco encue</w:t>
      </w:r>
      <w:r w:rsidRPr="00E45058">
        <w:rPr>
          <w:rFonts w:ascii="Tahoma" w:hAnsi="Tahoma" w:cs="Tahoma"/>
          <w:i/>
          <w:sz w:val="22"/>
          <w:szCs w:val="22"/>
        </w:rPr>
        <w:t>n</w:t>
      </w:r>
      <w:r w:rsidRPr="00E45058">
        <w:rPr>
          <w:rFonts w:ascii="Tahoma" w:hAnsi="Tahoma" w:cs="Tahoma"/>
          <w:i/>
          <w:sz w:val="22"/>
          <w:szCs w:val="22"/>
        </w:rPr>
        <w:t>tro e interpretación, las culturas pasan, en su proceso histórico, por períodos en que se ven des</w:t>
      </w:r>
      <w:r w:rsidRPr="00E45058">
        <w:rPr>
          <w:rFonts w:ascii="Tahoma" w:hAnsi="Tahoma" w:cs="Tahoma"/>
          <w:i/>
          <w:sz w:val="22"/>
          <w:szCs w:val="22"/>
        </w:rPr>
        <w:t>a</w:t>
      </w:r>
      <w:r w:rsidRPr="00E45058">
        <w:rPr>
          <w:rFonts w:ascii="Tahoma" w:hAnsi="Tahoma" w:cs="Tahoma"/>
          <w:i/>
          <w:sz w:val="22"/>
          <w:szCs w:val="22"/>
        </w:rPr>
        <w:t xml:space="preserve">fiadas por nuevos valores o desvalores, por la necesidad de realización de nuevas síntesis vitales. </w:t>
      </w:r>
      <w:smartTag w:uri="urn:schemas-microsoft-com:office:smarttags" w:element="PersonName">
        <w:smartTagPr>
          <w:attr w:name="ProductID" w:val="La Iglesia"/>
        </w:smartTagPr>
        <w:r w:rsidRPr="00E45058">
          <w:rPr>
            <w:rFonts w:ascii="Tahoma" w:hAnsi="Tahoma" w:cs="Tahoma"/>
            <w:i/>
            <w:sz w:val="22"/>
            <w:szCs w:val="22"/>
          </w:rPr>
          <w:t>La Iglesia</w:t>
        </w:r>
      </w:smartTag>
      <w:r w:rsidRPr="00E45058">
        <w:rPr>
          <w:rFonts w:ascii="Tahoma" w:hAnsi="Tahoma" w:cs="Tahoma"/>
          <w:i/>
          <w:sz w:val="22"/>
          <w:szCs w:val="22"/>
        </w:rPr>
        <w:t xml:space="preserve"> se siente llamada a estar presente con el Evangelio, particula</w:t>
      </w:r>
      <w:r w:rsidRPr="00E45058">
        <w:rPr>
          <w:rFonts w:ascii="Tahoma" w:hAnsi="Tahoma" w:cs="Tahoma"/>
          <w:i/>
          <w:sz w:val="22"/>
          <w:szCs w:val="22"/>
        </w:rPr>
        <w:t>r</w:t>
      </w:r>
      <w:r w:rsidRPr="00E45058">
        <w:rPr>
          <w:rFonts w:ascii="Tahoma" w:hAnsi="Tahoma" w:cs="Tahoma"/>
          <w:i/>
          <w:sz w:val="22"/>
          <w:szCs w:val="22"/>
        </w:rPr>
        <w:t>mente en los períodos en que decaen y mueren viejas formas según las cuales el ho</w:t>
      </w:r>
      <w:r w:rsidRPr="00E45058">
        <w:rPr>
          <w:rFonts w:ascii="Tahoma" w:hAnsi="Tahoma" w:cs="Tahoma"/>
          <w:i/>
          <w:sz w:val="22"/>
          <w:szCs w:val="22"/>
        </w:rPr>
        <w:t>m</w:t>
      </w:r>
      <w:r w:rsidRPr="00E45058">
        <w:rPr>
          <w:rFonts w:ascii="Tahoma" w:hAnsi="Tahoma" w:cs="Tahoma"/>
          <w:i/>
          <w:sz w:val="22"/>
          <w:szCs w:val="22"/>
        </w:rPr>
        <w:t xml:space="preserve">bre ha organizado sus valores y su convivencia, para dar lugar a nuevas síntesis. Es mejor evangelizar las nuevas formas culturales en su mismo nacimiento y no cuando ya están crecidas y estabilizadas. Éste es el actual desafío global que enfrenta </w:t>
      </w:r>
      <w:smartTag w:uri="urn:schemas-microsoft-com:office:smarttags" w:element="PersonName">
        <w:smartTagPr>
          <w:attr w:name="ProductID" w:val="La Iglesia"/>
        </w:smartTagPr>
        <w:r w:rsidRPr="00E45058">
          <w:rPr>
            <w:rFonts w:ascii="Tahoma" w:hAnsi="Tahoma" w:cs="Tahoma"/>
            <w:i/>
            <w:sz w:val="22"/>
            <w:szCs w:val="22"/>
          </w:rPr>
          <w:t>la Iglesia</w:t>
        </w:r>
      </w:smartTag>
      <w:r w:rsidRPr="00E45058">
        <w:rPr>
          <w:rFonts w:ascii="Tahoma" w:hAnsi="Tahoma" w:cs="Tahoma"/>
          <w:i/>
          <w:sz w:val="22"/>
          <w:szCs w:val="22"/>
        </w:rPr>
        <w:t>, ya que «se puede hablar con razón de una nueva ép</w:t>
      </w:r>
      <w:r w:rsidRPr="00E45058">
        <w:rPr>
          <w:rFonts w:ascii="Tahoma" w:hAnsi="Tahoma" w:cs="Tahoma"/>
          <w:i/>
          <w:sz w:val="22"/>
          <w:szCs w:val="22"/>
        </w:rPr>
        <w:t>o</w:t>
      </w:r>
      <w:r w:rsidRPr="00E45058">
        <w:rPr>
          <w:rFonts w:ascii="Tahoma" w:hAnsi="Tahoma" w:cs="Tahoma"/>
          <w:i/>
          <w:sz w:val="22"/>
          <w:szCs w:val="22"/>
        </w:rPr>
        <w:t>ca de la historia humana» (</w:t>
      </w:r>
      <w:r w:rsidRPr="00E45058">
        <w:rPr>
          <w:rFonts w:ascii="Tahoma" w:hAnsi="Tahoma" w:cs="Tahoma"/>
          <w:i/>
          <w:iCs/>
          <w:sz w:val="22"/>
          <w:szCs w:val="22"/>
        </w:rPr>
        <w:t>GS</w:t>
      </w:r>
      <w:r w:rsidRPr="00E45058">
        <w:rPr>
          <w:rFonts w:ascii="Tahoma" w:hAnsi="Tahoma" w:cs="Tahoma"/>
          <w:i/>
          <w:sz w:val="22"/>
          <w:szCs w:val="22"/>
        </w:rPr>
        <w:t xml:space="preserve"> 54). Por esto, </w:t>
      </w:r>
      <w:smartTag w:uri="urn:schemas-microsoft-com:office:smarttags" w:element="PersonName">
        <w:smartTagPr>
          <w:attr w:name="ProductID" w:val="La Iglesia"/>
        </w:smartTagPr>
        <w:r w:rsidRPr="00E45058">
          <w:rPr>
            <w:rFonts w:ascii="Tahoma" w:hAnsi="Tahoma" w:cs="Tahoma"/>
            <w:i/>
            <w:sz w:val="22"/>
            <w:szCs w:val="22"/>
          </w:rPr>
          <w:t>la Iglesia</w:t>
        </w:r>
      </w:smartTag>
      <w:r w:rsidRPr="00E45058">
        <w:rPr>
          <w:rFonts w:ascii="Tahoma" w:hAnsi="Tahoma" w:cs="Tahoma"/>
          <w:i/>
          <w:sz w:val="22"/>
          <w:szCs w:val="22"/>
        </w:rPr>
        <w:t xml:space="preserve"> latinoamericana busca dar un nuevo impulso a la evangelización de nue</w:t>
      </w:r>
      <w:r w:rsidRPr="00E45058">
        <w:rPr>
          <w:rFonts w:ascii="Tahoma" w:hAnsi="Tahoma" w:cs="Tahoma"/>
          <w:i/>
          <w:sz w:val="22"/>
          <w:szCs w:val="22"/>
        </w:rPr>
        <w:t>s</w:t>
      </w:r>
      <w:r w:rsidRPr="00E45058">
        <w:rPr>
          <w:rFonts w:ascii="Tahoma" w:hAnsi="Tahoma" w:cs="Tahoma"/>
          <w:i/>
          <w:sz w:val="22"/>
          <w:szCs w:val="22"/>
        </w:rPr>
        <w:t>tro Continente.</w:t>
      </w:r>
    </w:p>
    <w:p w:rsidR="00E45058" w:rsidRPr="00E45058" w:rsidRDefault="00E45058" w:rsidP="00E45058">
      <w:pPr>
        <w:pStyle w:val="NormalWeb"/>
        <w:jc w:val="both"/>
        <w:rPr>
          <w:rFonts w:ascii="Tahoma" w:hAnsi="Tahoma" w:cs="Tahoma"/>
          <w:i/>
          <w:sz w:val="22"/>
          <w:szCs w:val="22"/>
        </w:rPr>
      </w:pPr>
      <w:r w:rsidRPr="00A4326F">
        <w:rPr>
          <w:rFonts w:ascii="Tahoma" w:hAnsi="Tahoma" w:cs="Tahoma"/>
          <w:sz w:val="22"/>
          <w:szCs w:val="22"/>
        </w:rPr>
        <w:t xml:space="preserve">Los Obispos de  </w:t>
      </w:r>
      <w:smartTag w:uri="urn:schemas-microsoft-com:office:smarttags" w:element="PersonName">
        <w:smartTagPr>
          <w:attr w:name="ProductID" w:val="la III"/>
        </w:smartTagPr>
        <w:r w:rsidRPr="00A4326F">
          <w:rPr>
            <w:rFonts w:ascii="Tahoma" w:hAnsi="Tahoma" w:cs="Tahoma"/>
            <w:sz w:val="22"/>
            <w:szCs w:val="22"/>
          </w:rPr>
          <w:t>la III</w:t>
        </w:r>
      </w:smartTag>
      <w:r w:rsidRPr="00A4326F">
        <w:rPr>
          <w:rFonts w:ascii="Tahoma" w:hAnsi="Tahoma" w:cs="Tahoma"/>
          <w:sz w:val="22"/>
          <w:szCs w:val="22"/>
        </w:rPr>
        <w:t xml:space="preserve">ª Conferencia Latinoamericana no se refirieron a la </w:t>
      </w:r>
      <w:r w:rsidRPr="00A4326F">
        <w:rPr>
          <w:rFonts w:ascii="Tahoma" w:hAnsi="Tahoma" w:cs="Tahoma"/>
          <w:i/>
          <w:sz w:val="22"/>
          <w:szCs w:val="22"/>
        </w:rPr>
        <w:t>cultura comunic</w:t>
      </w:r>
      <w:r w:rsidRPr="00A4326F">
        <w:rPr>
          <w:rFonts w:ascii="Tahoma" w:hAnsi="Tahoma" w:cs="Tahoma"/>
          <w:i/>
          <w:sz w:val="22"/>
          <w:szCs w:val="22"/>
        </w:rPr>
        <w:t>a</w:t>
      </w:r>
      <w:r w:rsidRPr="00A4326F">
        <w:rPr>
          <w:rFonts w:ascii="Tahoma" w:hAnsi="Tahoma" w:cs="Tahoma"/>
          <w:i/>
          <w:sz w:val="22"/>
          <w:szCs w:val="22"/>
        </w:rPr>
        <w:t>cional</w:t>
      </w:r>
      <w:r w:rsidRPr="00A4326F">
        <w:rPr>
          <w:rFonts w:ascii="Tahoma" w:hAnsi="Tahoma" w:cs="Tahoma"/>
          <w:b/>
          <w:sz w:val="22"/>
          <w:szCs w:val="22"/>
        </w:rPr>
        <w:t xml:space="preserve"> </w:t>
      </w:r>
      <w:r w:rsidRPr="00A4326F">
        <w:rPr>
          <w:rFonts w:ascii="Tahoma" w:hAnsi="Tahoma" w:cs="Tahoma"/>
          <w:sz w:val="22"/>
          <w:szCs w:val="22"/>
        </w:rPr>
        <w:t xml:space="preserve">ni al </w:t>
      </w:r>
      <w:r w:rsidRPr="00A4326F">
        <w:rPr>
          <w:rFonts w:ascii="Tahoma" w:hAnsi="Tahoma" w:cs="Tahoma"/>
          <w:i/>
          <w:sz w:val="22"/>
          <w:szCs w:val="22"/>
        </w:rPr>
        <w:t>espacio virtual</w:t>
      </w:r>
      <w:r w:rsidRPr="00A4326F">
        <w:rPr>
          <w:rFonts w:ascii="Tahoma" w:hAnsi="Tahoma" w:cs="Tahoma"/>
          <w:sz w:val="22"/>
          <w:szCs w:val="22"/>
        </w:rPr>
        <w:t>, pero se identificaron con los padres conciliares cuando afirmaron proféticamente que</w:t>
      </w:r>
      <w:r w:rsidRPr="00A4326F">
        <w:rPr>
          <w:rFonts w:ascii="Tahoma" w:hAnsi="Tahoma" w:cs="Tahoma"/>
          <w:i/>
        </w:rPr>
        <w:t xml:space="preserve"> </w:t>
      </w:r>
      <w:r w:rsidRPr="00E45058">
        <w:rPr>
          <w:rFonts w:ascii="Tahoma" w:hAnsi="Tahoma" w:cs="Tahoma"/>
          <w:i/>
          <w:sz w:val="22"/>
          <w:szCs w:val="22"/>
        </w:rPr>
        <w:t>«se puede hablar con razón de una nueva época de la historia hum</w:t>
      </w:r>
      <w:r w:rsidRPr="00E45058">
        <w:rPr>
          <w:rFonts w:ascii="Tahoma" w:hAnsi="Tahoma" w:cs="Tahoma"/>
          <w:i/>
          <w:sz w:val="22"/>
          <w:szCs w:val="22"/>
        </w:rPr>
        <w:t>a</w:t>
      </w:r>
      <w:r w:rsidRPr="00E45058">
        <w:rPr>
          <w:rFonts w:ascii="Tahoma" w:hAnsi="Tahoma" w:cs="Tahoma"/>
          <w:i/>
          <w:sz w:val="22"/>
          <w:szCs w:val="22"/>
        </w:rPr>
        <w:t>na»</w:t>
      </w:r>
      <w:r w:rsidRPr="00E45058">
        <w:rPr>
          <w:rStyle w:val="Refdenotaalpie"/>
          <w:rFonts w:ascii="Tahoma" w:hAnsi="Tahoma" w:cs="Tahoma"/>
          <w:i/>
          <w:sz w:val="22"/>
          <w:szCs w:val="22"/>
        </w:rPr>
        <w:footnoteReference w:id="6"/>
      </w:r>
      <w:r w:rsidRPr="00E45058">
        <w:rPr>
          <w:rFonts w:ascii="Tahoma" w:hAnsi="Tahoma" w:cs="Tahoma"/>
          <w:i/>
          <w:sz w:val="22"/>
          <w:szCs w:val="22"/>
        </w:rPr>
        <w:t>.</w:t>
      </w:r>
    </w:p>
    <w:p w:rsidR="00E45058" w:rsidRPr="00A4326F" w:rsidRDefault="00E45058" w:rsidP="005B2E83">
      <w:pPr>
        <w:pStyle w:val="NormalWeb"/>
        <w:jc w:val="both"/>
        <w:rPr>
          <w:rFonts w:ascii="Tahoma" w:hAnsi="Tahoma" w:cs="Tahoma"/>
          <w:sz w:val="22"/>
          <w:szCs w:val="22"/>
        </w:rPr>
      </w:pPr>
      <w:r w:rsidRPr="00A4326F">
        <w:rPr>
          <w:rFonts w:ascii="Tahoma" w:hAnsi="Tahoma" w:cs="Tahoma"/>
          <w:sz w:val="22"/>
          <w:szCs w:val="22"/>
        </w:rPr>
        <w:t>Es, precisamente, esta nueva época ya instalada entre nosotros con un dinamismo inus</w:t>
      </w:r>
      <w:r w:rsidRPr="00A4326F">
        <w:rPr>
          <w:rFonts w:ascii="Tahoma" w:hAnsi="Tahoma" w:cs="Tahoma"/>
          <w:sz w:val="22"/>
          <w:szCs w:val="22"/>
        </w:rPr>
        <w:t>i</w:t>
      </w:r>
      <w:r w:rsidRPr="00A4326F">
        <w:rPr>
          <w:rFonts w:ascii="Tahoma" w:hAnsi="Tahoma" w:cs="Tahoma"/>
          <w:sz w:val="22"/>
          <w:szCs w:val="22"/>
        </w:rPr>
        <w:t>tado que le ha ganado la denominación de “cambio epocal”; la que nos convoca a pensar y a pronunciarnos acerca de aquello mismo que, desde hace tiempo, estamos v</w:t>
      </w:r>
      <w:r w:rsidRPr="00A4326F">
        <w:rPr>
          <w:rFonts w:ascii="Tahoma" w:hAnsi="Tahoma" w:cs="Tahoma"/>
          <w:sz w:val="22"/>
          <w:szCs w:val="22"/>
        </w:rPr>
        <w:t>i</w:t>
      </w:r>
      <w:r w:rsidRPr="00A4326F">
        <w:rPr>
          <w:rFonts w:ascii="Tahoma" w:hAnsi="Tahoma" w:cs="Tahoma"/>
          <w:sz w:val="22"/>
          <w:szCs w:val="22"/>
        </w:rPr>
        <w:t xml:space="preserve">viendo. </w:t>
      </w:r>
    </w:p>
    <w:p w:rsidR="00E45058" w:rsidRPr="00A4326F" w:rsidRDefault="00E45058" w:rsidP="00E45058">
      <w:pPr>
        <w:pStyle w:val="NormalWeb"/>
        <w:jc w:val="both"/>
        <w:rPr>
          <w:rFonts w:ascii="Tahoma" w:hAnsi="Tahoma" w:cs="Tahoma"/>
          <w:sz w:val="22"/>
          <w:szCs w:val="22"/>
        </w:rPr>
      </w:pPr>
      <w:r w:rsidRPr="00A4326F">
        <w:rPr>
          <w:rFonts w:ascii="Tahoma" w:hAnsi="Tahoma" w:cs="Tahoma"/>
          <w:sz w:val="22"/>
          <w:szCs w:val="22"/>
        </w:rPr>
        <w:t>Primero se vive y, luego, se reflexiona acerca de lo vivido</w:t>
      </w:r>
      <w:r w:rsidRPr="00A4326F">
        <w:rPr>
          <w:rStyle w:val="Refdenotaalpie"/>
          <w:rFonts w:ascii="Tahoma" w:hAnsi="Tahoma" w:cs="Tahoma"/>
          <w:sz w:val="22"/>
          <w:szCs w:val="22"/>
        </w:rPr>
        <w:footnoteReference w:id="7"/>
      </w:r>
      <w:r w:rsidRPr="00A4326F">
        <w:rPr>
          <w:rFonts w:ascii="Tahoma" w:hAnsi="Tahoma" w:cs="Tahoma"/>
          <w:sz w:val="22"/>
          <w:szCs w:val="22"/>
        </w:rPr>
        <w:t xml:space="preserve">. Este principio puede aplicarse con legitimidad a la reflexión acerca del </w:t>
      </w:r>
      <w:r w:rsidRPr="00A4326F">
        <w:rPr>
          <w:rFonts w:ascii="Tahoma" w:hAnsi="Tahoma" w:cs="Tahoma"/>
          <w:i/>
          <w:sz w:val="22"/>
          <w:szCs w:val="22"/>
        </w:rPr>
        <w:t>espacio virtual</w:t>
      </w:r>
      <w:r w:rsidRPr="00A4326F">
        <w:rPr>
          <w:rFonts w:ascii="Tahoma" w:hAnsi="Tahoma" w:cs="Tahoma"/>
          <w:sz w:val="22"/>
          <w:szCs w:val="22"/>
        </w:rPr>
        <w:t>, pero el peligro que nos ac</w:t>
      </w:r>
      <w:r w:rsidRPr="00A4326F">
        <w:rPr>
          <w:rFonts w:ascii="Tahoma" w:hAnsi="Tahoma" w:cs="Tahoma"/>
          <w:sz w:val="22"/>
          <w:szCs w:val="22"/>
        </w:rPr>
        <w:t>o</w:t>
      </w:r>
      <w:r w:rsidRPr="00A4326F">
        <w:rPr>
          <w:rFonts w:ascii="Tahoma" w:hAnsi="Tahoma" w:cs="Tahoma"/>
          <w:sz w:val="22"/>
          <w:szCs w:val="22"/>
        </w:rPr>
        <w:t>sa, en esta secuencia, es no llegar a pronunciarnos, no llegar a hacer y expresar la teoría sobre lo vivido. Porque, ráp</w:t>
      </w:r>
      <w:r w:rsidRPr="00A4326F">
        <w:rPr>
          <w:rFonts w:ascii="Tahoma" w:hAnsi="Tahoma" w:cs="Tahoma"/>
          <w:sz w:val="22"/>
          <w:szCs w:val="22"/>
        </w:rPr>
        <w:t>i</w:t>
      </w:r>
      <w:r w:rsidRPr="00A4326F">
        <w:rPr>
          <w:rFonts w:ascii="Tahoma" w:hAnsi="Tahoma" w:cs="Tahoma"/>
          <w:sz w:val="22"/>
          <w:szCs w:val="22"/>
        </w:rPr>
        <w:t>damente, en lo vivido se producen otras realidades que invitan a una nueva r</w:t>
      </w:r>
      <w:r w:rsidRPr="00A4326F">
        <w:rPr>
          <w:rFonts w:ascii="Tahoma" w:hAnsi="Tahoma" w:cs="Tahoma"/>
          <w:sz w:val="22"/>
          <w:szCs w:val="22"/>
        </w:rPr>
        <w:t>e</w:t>
      </w:r>
      <w:r w:rsidRPr="00A4326F">
        <w:rPr>
          <w:rFonts w:ascii="Tahoma" w:hAnsi="Tahoma" w:cs="Tahoma"/>
          <w:sz w:val="22"/>
          <w:szCs w:val="22"/>
        </w:rPr>
        <w:t>flexión.</w:t>
      </w:r>
    </w:p>
    <w:p w:rsidR="00E45058" w:rsidRPr="00A4326F" w:rsidRDefault="00E45058" w:rsidP="00E45058">
      <w:pPr>
        <w:pStyle w:val="NormalWeb"/>
        <w:jc w:val="both"/>
        <w:rPr>
          <w:rFonts w:ascii="Tahoma" w:hAnsi="Tahoma" w:cs="Tahoma"/>
          <w:sz w:val="22"/>
          <w:szCs w:val="22"/>
        </w:rPr>
      </w:pPr>
      <w:r w:rsidRPr="00A4326F">
        <w:rPr>
          <w:rFonts w:ascii="Tahoma" w:hAnsi="Tahoma" w:cs="Tahoma"/>
          <w:sz w:val="22"/>
          <w:szCs w:val="22"/>
        </w:rPr>
        <w:lastRenderedPageBreak/>
        <w:t xml:space="preserve">Como muy bien, nos dijeron los Obispos de Puebla, </w:t>
      </w:r>
      <w:r w:rsidRPr="00E45058">
        <w:rPr>
          <w:rFonts w:ascii="Tahoma" w:hAnsi="Tahoma" w:cs="Tahoma"/>
          <w:i/>
          <w:sz w:val="22"/>
          <w:szCs w:val="22"/>
        </w:rPr>
        <w:t>“es mejor evangelizar las nuevas formas culturales en su mismo nacimiento”</w:t>
      </w:r>
      <w:r w:rsidRPr="00E45058">
        <w:rPr>
          <w:rStyle w:val="Refdenotaalpie"/>
          <w:rFonts w:ascii="Tahoma" w:hAnsi="Tahoma" w:cs="Tahoma"/>
          <w:i/>
          <w:sz w:val="22"/>
          <w:szCs w:val="22"/>
        </w:rPr>
        <w:footnoteReference w:id="8"/>
      </w:r>
      <w:r w:rsidRPr="00E45058">
        <w:rPr>
          <w:rFonts w:ascii="Tahoma" w:hAnsi="Tahoma" w:cs="Tahoma"/>
          <w:sz w:val="22"/>
          <w:szCs w:val="22"/>
        </w:rPr>
        <w:t>. El</w:t>
      </w:r>
      <w:r w:rsidRPr="00A4326F">
        <w:rPr>
          <w:rFonts w:ascii="Tahoma" w:hAnsi="Tahoma" w:cs="Tahoma"/>
          <w:sz w:val="22"/>
          <w:szCs w:val="22"/>
        </w:rPr>
        <w:t xml:space="preserve"> </w:t>
      </w:r>
      <w:r w:rsidRPr="00A4326F">
        <w:rPr>
          <w:rFonts w:ascii="Tahoma" w:hAnsi="Tahoma" w:cs="Tahoma"/>
          <w:i/>
          <w:sz w:val="22"/>
          <w:szCs w:val="22"/>
        </w:rPr>
        <w:t>espacio virtual</w:t>
      </w:r>
      <w:r w:rsidRPr="00A4326F">
        <w:rPr>
          <w:rFonts w:ascii="Tahoma" w:hAnsi="Tahoma" w:cs="Tahoma"/>
          <w:sz w:val="22"/>
          <w:szCs w:val="22"/>
        </w:rPr>
        <w:t xml:space="preserve"> es una forma cultural innegable. Está instalado entre nosotros y nos co</w:t>
      </w:r>
      <w:r w:rsidRPr="00A4326F">
        <w:rPr>
          <w:rFonts w:ascii="Tahoma" w:hAnsi="Tahoma" w:cs="Tahoma"/>
          <w:sz w:val="22"/>
          <w:szCs w:val="22"/>
        </w:rPr>
        <w:t>n</w:t>
      </w:r>
      <w:r w:rsidRPr="00A4326F">
        <w:rPr>
          <w:rFonts w:ascii="Tahoma" w:hAnsi="Tahoma" w:cs="Tahoma"/>
          <w:sz w:val="22"/>
          <w:szCs w:val="22"/>
        </w:rPr>
        <w:t>voca a…</w:t>
      </w:r>
    </w:p>
    <w:p w:rsidR="00E45058" w:rsidRPr="00A4326F" w:rsidRDefault="00E45058" w:rsidP="00E45058">
      <w:pPr>
        <w:pStyle w:val="NormalWeb"/>
        <w:numPr>
          <w:ilvl w:val="0"/>
          <w:numId w:val="16"/>
        </w:numPr>
        <w:jc w:val="both"/>
        <w:rPr>
          <w:rFonts w:ascii="Tahoma" w:hAnsi="Tahoma" w:cs="Tahoma"/>
          <w:sz w:val="22"/>
          <w:szCs w:val="22"/>
        </w:rPr>
      </w:pPr>
      <w:r w:rsidRPr="00A4326F">
        <w:rPr>
          <w:rFonts w:ascii="Tahoma" w:hAnsi="Tahoma" w:cs="Tahoma"/>
          <w:sz w:val="22"/>
          <w:szCs w:val="22"/>
        </w:rPr>
        <w:t>reconocernos dentro de él. No s</w:t>
      </w:r>
      <w:r w:rsidRPr="00A4326F">
        <w:rPr>
          <w:rFonts w:ascii="Tahoma" w:hAnsi="Tahoma" w:cs="Tahoma"/>
          <w:sz w:val="22"/>
          <w:szCs w:val="22"/>
        </w:rPr>
        <w:t>o</w:t>
      </w:r>
      <w:r w:rsidRPr="00A4326F">
        <w:rPr>
          <w:rFonts w:ascii="Tahoma" w:hAnsi="Tahoma" w:cs="Tahoma"/>
          <w:sz w:val="22"/>
          <w:szCs w:val="22"/>
        </w:rPr>
        <w:t>mos extranjeros en este “tiempo”,</w:t>
      </w:r>
    </w:p>
    <w:p w:rsidR="00E45058" w:rsidRPr="00A4326F" w:rsidRDefault="00E45058" w:rsidP="00E45058">
      <w:pPr>
        <w:pStyle w:val="NormalWeb"/>
        <w:numPr>
          <w:ilvl w:val="0"/>
          <w:numId w:val="16"/>
        </w:numPr>
        <w:jc w:val="both"/>
        <w:rPr>
          <w:rFonts w:ascii="Tahoma" w:hAnsi="Tahoma" w:cs="Tahoma"/>
          <w:sz w:val="22"/>
          <w:szCs w:val="22"/>
        </w:rPr>
      </w:pPr>
      <w:r w:rsidRPr="00A4326F">
        <w:rPr>
          <w:rFonts w:ascii="Tahoma" w:hAnsi="Tahoma" w:cs="Tahoma"/>
          <w:sz w:val="22"/>
          <w:szCs w:val="22"/>
        </w:rPr>
        <w:t>contemplarlo para conocerlo,</w:t>
      </w:r>
    </w:p>
    <w:p w:rsidR="00E45058" w:rsidRPr="00A4326F" w:rsidRDefault="00E45058" w:rsidP="00E45058">
      <w:pPr>
        <w:pStyle w:val="NormalWeb"/>
        <w:numPr>
          <w:ilvl w:val="0"/>
          <w:numId w:val="16"/>
        </w:numPr>
        <w:jc w:val="both"/>
        <w:rPr>
          <w:rFonts w:ascii="Tahoma" w:hAnsi="Tahoma" w:cs="Tahoma"/>
          <w:sz w:val="22"/>
          <w:szCs w:val="22"/>
        </w:rPr>
      </w:pPr>
      <w:r w:rsidRPr="00A4326F">
        <w:rPr>
          <w:rFonts w:ascii="Tahoma" w:hAnsi="Tahoma" w:cs="Tahoma"/>
          <w:sz w:val="22"/>
          <w:szCs w:val="22"/>
        </w:rPr>
        <w:t>reflexionar acerca de él, para pronunciarnos en teorías que lo expresen integralme</w:t>
      </w:r>
      <w:r w:rsidRPr="00A4326F">
        <w:rPr>
          <w:rFonts w:ascii="Tahoma" w:hAnsi="Tahoma" w:cs="Tahoma"/>
          <w:sz w:val="22"/>
          <w:szCs w:val="22"/>
        </w:rPr>
        <w:t>n</w:t>
      </w:r>
      <w:r w:rsidRPr="00A4326F">
        <w:rPr>
          <w:rFonts w:ascii="Tahoma" w:hAnsi="Tahoma" w:cs="Tahoma"/>
          <w:sz w:val="22"/>
          <w:szCs w:val="22"/>
        </w:rPr>
        <w:t>te,</w:t>
      </w:r>
    </w:p>
    <w:p w:rsidR="00E45058" w:rsidRPr="00A4326F" w:rsidRDefault="00E45058" w:rsidP="00E45058">
      <w:pPr>
        <w:pStyle w:val="NormalWeb"/>
        <w:numPr>
          <w:ilvl w:val="0"/>
          <w:numId w:val="16"/>
        </w:numPr>
        <w:jc w:val="both"/>
        <w:rPr>
          <w:rFonts w:ascii="Tahoma" w:hAnsi="Tahoma" w:cs="Tahoma"/>
          <w:sz w:val="22"/>
          <w:szCs w:val="22"/>
        </w:rPr>
      </w:pPr>
      <w:r w:rsidRPr="00A4326F">
        <w:rPr>
          <w:rFonts w:ascii="Tahoma" w:hAnsi="Tahoma" w:cs="Tahoma"/>
          <w:sz w:val="22"/>
          <w:szCs w:val="22"/>
        </w:rPr>
        <w:t xml:space="preserve">evangelizarlo, reconociendo en él un elemento cultural altamente influyente y muy representativo de la </w:t>
      </w:r>
      <w:r w:rsidRPr="00A4326F">
        <w:rPr>
          <w:rFonts w:ascii="Tahoma" w:hAnsi="Tahoma" w:cs="Tahoma"/>
          <w:i/>
          <w:sz w:val="22"/>
          <w:szCs w:val="22"/>
        </w:rPr>
        <w:t>cultura comunicacional</w:t>
      </w:r>
      <w:r w:rsidRPr="00A4326F">
        <w:rPr>
          <w:rFonts w:ascii="Tahoma" w:hAnsi="Tahoma" w:cs="Tahoma"/>
          <w:sz w:val="22"/>
          <w:szCs w:val="22"/>
        </w:rPr>
        <w:t>,</w:t>
      </w:r>
    </w:p>
    <w:p w:rsidR="00E45058" w:rsidRPr="00A4326F" w:rsidRDefault="00E45058" w:rsidP="00E45058">
      <w:pPr>
        <w:pStyle w:val="NormalWeb"/>
        <w:numPr>
          <w:ilvl w:val="0"/>
          <w:numId w:val="16"/>
        </w:numPr>
        <w:jc w:val="both"/>
        <w:rPr>
          <w:rFonts w:ascii="Tahoma" w:hAnsi="Tahoma" w:cs="Tahoma"/>
          <w:sz w:val="22"/>
          <w:szCs w:val="22"/>
        </w:rPr>
      </w:pPr>
      <w:r w:rsidRPr="00A4326F">
        <w:rPr>
          <w:rFonts w:ascii="Tahoma" w:hAnsi="Tahoma" w:cs="Tahoma"/>
          <w:sz w:val="22"/>
          <w:szCs w:val="22"/>
        </w:rPr>
        <w:t>realizar nuevas síntesis vitales que permitan formas de evangelización acordes a las nuevas formas cultur</w:t>
      </w:r>
      <w:r w:rsidRPr="00A4326F">
        <w:rPr>
          <w:rFonts w:ascii="Tahoma" w:hAnsi="Tahoma" w:cs="Tahoma"/>
          <w:sz w:val="22"/>
          <w:szCs w:val="22"/>
        </w:rPr>
        <w:t>a</w:t>
      </w:r>
      <w:r w:rsidRPr="00A4326F">
        <w:rPr>
          <w:rFonts w:ascii="Tahoma" w:hAnsi="Tahoma" w:cs="Tahoma"/>
          <w:sz w:val="22"/>
          <w:szCs w:val="22"/>
        </w:rPr>
        <w:t>les.</w:t>
      </w:r>
    </w:p>
    <w:p w:rsidR="00E45058" w:rsidRPr="00A4326F" w:rsidRDefault="00E45058" w:rsidP="00E45058">
      <w:pPr>
        <w:pStyle w:val="NormalWeb"/>
        <w:jc w:val="both"/>
        <w:rPr>
          <w:rFonts w:ascii="Tahoma" w:hAnsi="Tahoma" w:cs="Tahoma"/>
          <w:color w:val="auto"/>
          <w:sz w:val="22"/>
          <w:szCs w:val="22"/>
        </w:rPr>
      </w:pPr>
      <w:r w:rsidRPr="00A4326F">
        <w:rPr>
          <w:rFonts w:ascii="Tahoma" w:hAnsi="Tahoma" w:cs="Tahoma"/>
          <w:color w:val="auto"/>
          <w:sz w:val="22"/>
          <w:szCs w:val="22"/>
        </w:rPr>
        <w:t xml:space="preserve">Reconocemos en el </w:t>
      </w:r>
      <w:r w:rsidRPr="00A4326F">
        <w:rPr>
          <w:rFonts w:ascii="Tahoma" w:hAnsi="Tahoma" w:cs="Tahoma"/>
          <w:i/>
          <w:color w:val="auto"/>
          <w:sz w:val="22"/>
          <w:szCs w:val="22"/>
        </w:rPr>
        <w:t>espacio virtual</w:t>
      </w:r>
      <w:r w:rsidRPr="00A4326F">
        <w:rPr>
          <w:rFonts w:ascii="Tahoma" w:hAnsi="Tahoma" w:cs="Tahoma"/>
          <w:color w:val="auto"/>
          <w:sz w:val="22"/>
          <w:szCs w:val="22"/>
        </w:rPr>
        <w:t xml:space="preserve">  un elemento cultural que se constituye en un r</w:t>
      </w:r>
      <w:r w:rsidRPr="00A4326F">
        <w:rPr>
          <w:rFonts w:ascii="Tahoma" w:hAnsi="Tahoma" w:cs="Tahoma"/>
          <w:color w:val="auto"/>
          <w:sz w:val="22"/>
          <w:szCs w:val="22"/>
        </w:rPr>
        <w:t>e</w:t>
      </w:r>
      <w:r w:rsidRPr="00A4326F">
        <w:rPr>
          <w:rFonts w:ascii="Tahoma" w:hAnsi="Tahoma" w:cs="Tahoma"/>
          <w:color w:val="auto"/>
          <w:sz w:val="22"/>
          <w:szCs w:val="22"/>
        </w:rPr>
        <w:t>clamo a la Nueva Evangelización</w:t>
      </w:r>
      <w:r w:rsidRPr="00A4326F">
        <w:rPr>
          <w:rStyle w:val="Refdenotaalpie"/>
          <w:rFonts w:ascii="Tahoma" w:hAnsi="Tahoma" w:cs="Tahoma"/>
          <w:color w:val="auto"/>
          <w:sz w:val="22"/>
          <w:szCs w:val="22"/>
        </w:rPr>
        <w:footnoteReference w:id="9"/>
      </w:r>
      <w:r w:rsidRPr="00A4326F">
        <w:rPr>
          <w:rFonts w:ascii="Tahoma" w:hAnsi="Tahoma" w:cs="Tahoma"/>
          <w:color w:val="auto"/>
          <w:sz w:val="22"/>
          <w:szCs w:val="22"/>
        </w:rPr>
        <w:t xml:space="preserve"> y, al mismo tiempo, vemos en él un verdadero y nuevo </w:t>
      </w:r>
      <w:proofErr w:type="spellStart"/>
      <w:r w:rsidRPr="00A4326F">
        <w:rPr>
          <w:rFonts w:ascii="Tahoma" w:hAnsi="Tahoma" w:cs="Tahoma"/>
          <w:color w:val="auto"/>
          <w:sz w:val="22"/>
          <w:szCs w:val="22"/>
        </w:rPr>
        <w:t>aerópago</w:t>
      </w:r>
      <w:proofErr w:type="spellEnd"/>
      <w:r w:rsidRPr="00A4326F">
        <w:rPr>
          <w:rFonts w:ascii="Tahoma" w:hAnsi="Tahoma" w:cs="Tahoma"/>
          <w:color w:val="auto"/>
          <w:sz w:val="22"/>
          <w:szCs w:val="22"/>
        </w:rPr>
        <w:t xml:space="preserve"> desde el cual es posible evangel</w:t>
      </w:r>
      <w:r w:rsidRPr="00A4326F">
        <w:rPr>
          <w:rFonts w:ascii="Tahoma" w:hAnsi="Tahoma" w:cs="Tahoma"/>
          <w:color w:val="auto"/>
          <w:sz w:val="22"/>
          <w:szCs w:val="22"/>
        </w:rPr>
        <w:t>i</w:t>
      </w:r>
      <w:r w:rsidRPr="00A4326F">
        <w:rPr>
          <w:rFonts w:ascii="Tahoma" w:hAnsi="Tahoma" w:cs="Tahoma"/>
          <w:color w:val="auto"/>
          <w:sz w:val="22"/>
          <w:szCs w:val="22"/>
        </w:rPr>
        <w:t>zar.</w:t>
      </w:r>
    </w:p>
    <w:p w:rsidR="00E45058" w:rsidRPr="00A4326F" w:rsidRDefault="00E45058" w:rsidP="00E45058">
      <w:pPr>
        <w:pStyle w:val="NormalWeb"/>
        <w:jc w:val="both"/>
        <w:rPr>
          <w:rFonts w:ascii="Tahoma" w:hAnsi="Tahoma" w:cs="Tahoma"/>
          <w:color w:val="auto"/>
          <w:sz w:val="22"/>
          <w:szCs w:val="22"/>
        </w:rPr>
      </w:pPr>
      <w:r w:rsidRPr="00A4326F">
        <w:rPr>
          <w:rFonts w:ascii="Tahoma" w:hAnsi="Tahoma" w:cs="Tahoma"/>
          <w:color w:val="auto"/>
          <w:sz w:val="22"/>
          <w:szCs w:val="22"/>
        </w:rPr>
        <w:t xml:space="preserve">Este espacio, como elemento constitutivo de la </w:t>
      </w:r>
      <w:r w:rsidRPr="00A4326F">
        <w:rPr>
          <w:rFonts w:ascii="Tahoma" w:hAnsi="Tahoma" w:cs="Tahoma"/>
          <w:i/>
          <w:color w:val="auto"/>
          <w:sz w:val="22"/>
          <w:szCs w:val="22"/>
        </w:rPr>
        <w:t>cultura comunicacional,</w:t>
      </w:r>
      <w:r w:rsidRPr="00A4326F">
        <w:rPr>
          <w:rFonts w:ascii="Tahoma" w:hAnsi="Tahoma" w:cs="Tahoma"/>
          <w:color w:val="auto"/>
          <w:sz w:val="22"/>
          <w:szCs w:val="22"/>
        </w:rPr>
        <w:t xml:space="preserve"> ha rec</w:t>
      </w:r>
      <w:r w:rsidRPr="00A4326F">
        <w:rPr>
          <w:rFonts w:ascii="Tahoma" w:hAnsi="Tahoma" w:cs="Tahoma"/>
          <w:color w:val="auto"/>
          <w:sz w:val="22"/>
          <w:szCs w:val="22"/>
        </w:rPr>
        <w:t>i</w:t>
      </w:r>
      <w:r w:rsidRPr="00A4326F">
        <w:rPr>
          <w:rFonts w:ascii="Tahoma" w:hAnsi="Tahoma" w:cs="Tahoma"/>
          <w:color w:val="auto"/>
          <w:sz w:val="22"/>
          <w:szCs w:val="22"/>
        </w:rPr>
        <w:t>bido, como ella misma lo ha hecho, le</w:t>
      </w:r>
      <w:r w:rsidRPr="00A4326F">
        <w:rPr>
          <w:rFonts w:ascii="Tahoma" w:hAnsi="Tahoma" w:cs="Tahoma"/>
          <w:color w:val="auto"/>
          <w:sz w:val="22"/>
          <w:szCs w:val="22"/>
        </w:rPr>
        <w:t>c</w:t>
      </w:r>
      <w:r w:rsidRPr="00A4326F">
        <w:rPr>
          <w:rFonts w:ascii="Tahoma" w:hAnsi="Tahoma" w:cs="Tahoma"/>
          <w:color w:val="auto"/>
          <w:sz w:val="22"/>
          <w:szCs w:val="22"/>
        </w:rPr>
        <w:t xml:space="preserve">turas diversas y raramente integradas. </w:t>
      </w:r>
    </w:p>
    <w:p w:rsidR="00E45058" w:rsidRPr="00A4326F" w:rsidRDefault="00E45058" w:rsidP="00E45058">
      <w:pPr>
        <w:pStyle w:val="NormalWeb"/>
        <w:jc w:val="both"/>
        <w:rPr>
          <w:rFonts w:ascii="Tahoma" w:hAnsi="Tahoma" w:cs="Tahoma"/>
          <w:color w:val="auto"/>
          <w:sz w:val="22"/>
          <w:szCs w:val="22"/>
        </w:rPr>
      </w:pPr>
      <w:r w:rsidRPr="00A4326F">
        <w:rPr>
          <w:rFonts w:ascii="Tahoma" w:hAnsi="Tahoma" w:cs="Tahoma"/>
          <w:color w:val="auto"/>
          <w:sz w:val="22"/>
          <w:szCs w:val="22"/>
        </w:rPr>
        <w:t>En ellas han prevalecido, la mayoría de las veces, los aspectos negativos que pueden sintetizarse, fu</w:t>
      </w:r>
      <w:r w:rsidRPr="00A4326F">
        <w:rPr>
          <w:rFonts w:ascii="Tahoma" w:hAnsi="Tahoma" w:cs="Tahoma"/>
          <w:color w:val="auto"/>
          <w:sz w:val="22"/>
          <w:szCs w:val="22"/>
        </w:rPr>
        <w:t>n</w:t>
      </w:r>
      <w:r w:rsidRPr="00A4326F">
        <w:rPr>
          <w:rFonts w:ascii="Tahoma" w:hAnsi="Tahoma" w:cs="Tahoma"/>
          <w:color w:val="auto"/>
          <w:sz w:val="22"/>
          <w:szCs w:val="22"/>
        </w:rPr>
        <w:t>damentalmente, en estas dos posturas.</w:t>
      </w:r>
    </w:p>
    <w:p w:rsidR="00E45058" w:rsidRPr="00A4326F" w:rsidRDefault="00E45058" w:rsidP="00E45058">
      <w:pPr>
        <w:pStyle w:val="NormalWeb"/>
        <w:numPr>
          <w:ilvl w:val="0"/>
          <w:numId w:val="17"/>
        </w:numPr>
        <w:jc w:val="both"/>
        <w:rPr>
          <w:rFonts w:ascii="Tahoma" w:hAnsi="Tahoma" w:cs="Tahoma"/>
          <w:color w:val="auto"/>
          <w:sz w:val="22"/>
          <w:szCs w:val="22"/>
        </w:rPr>
      </w:pPr>
      <w:r w:rsidRPr="00A4326F">
        <w:rPr>
          <w:rFonts w:ascii="Tahoma" w:hAnsi="Tahoma" w:cs="Tahoma"/>
          <w:i/>
          <w:color w:val="auto"/>
          <w:sz w:val="22"/>
          <w:szCs w:val="22"/>
        </w:rPr>
        <w:t>Banalización del espacio virtual</w:t>
      </w:r>
      <w:r w:rsidRPr="00A4326F">
        <w:rPr>
          <w:rFonts w:ascii="Tahoma" w:hAnsi="Tahoma" w:cs="Tahoma"/>
          <w:color w:val="auto"/>
          <w:sz w:val="22"/>
          <w:szCs w:val="22"/>
        </w:rPr>
        <w:t>: es la lectura de los que consideran que toda pr</w:t>
      </w:r>
      <w:r w:rsidRPr="00A4326F">
        <w:rPr>
          <w:rFonts w:ascii="Tahoma" w:hAnsi="Tahoma" w:cs="Tahoma"/>
          <w:color w:val="auto"/>
          <w:sz w:val="22"/>
          <w:szCs w:val="22"/>
        </w:rPr>
        <w:t>o</w:t>
      </w:r>
      <w:r w:rsidRPr="00A4326F">
        <w:rPr>
          <w:rFonts w:ascii="Tahoma" w:hAnsi="Tahoma" w:cs="Tahoma"/>
          <w:color w:val="auto"/>
          <w:sz w:val="22"/>
          <w:szCs w:val="22"/>
        </w:rPr>
        <w:t>puesta que utiliza este espacio es superficial, con más anclaje en lo vistoso y fugaz que en lo pr</w:t>
      </w:r>
      <w:r w:rsidRPr="00A4326F">
        <w:rPr>
          <w:rFonts w:ascii="Tahoma" w:hAnsi="Tahoma" w:cs="Tahoma"/>
          <w:color w:val="auto"/>
          <w:sz w:val="22"/>
          <w:szCs w:val="22"/>
        </w:rPr>
        <w:t>o</w:t>
      </w:r>
      <w:r w:rsidRPr="00A4326F">
        <w:rPr>
          <w:rFonts w:ascii="Tahoma" w:hAnsi="Tahoma" w:cs="Tahoma"/>
          <w:color w:val="auto"/>
          <w:sz w:val="22"/>
          <w:szCs w:val="22"/>
        </w:rPr>
        <w:t>fundo y duradero. Mientras tanto, viven como si el espacio no existiera o como si sólo lo utilizaran algunos pocos a los que no vale la pena tener en cuenta. Ignoran su existencia y se mantienen en la rutina de antiguas prácticas, con la seg</w:t>
      </w:r>
      <w:r w:rsidRPr="00A4326F">
        <w:rPr>
          <w:rFonts w:ascii="Tahoma" w:hAnsi="Tahoma" w:cs="Tahoma"/>
          <w:color w:val="auto"/>
          <w:sz w:val="22"/>
          <w:szCs w:val="22"/>
        </w:rPr>
        <w:t>u</w:t>
      </w:r>
      <w:r w:rsidRPr="00A4326F">
        <w:rPr>
          <w:rFonts w:ascii="Tahoma" w:hAnsi="Tahoma" w:cs="Tahoma"/>
          <w:color w:val="auto"/>
          <w:sz w:val="22"/>
          <w:szCs w:val="22"/>
        </w:rPr>
        <w:t>ridad de que darán resultado porque responden a la justificación del “siempre se hizo así.”</w:t>
      </w:r>
    </w:p>
    <w:p w:rsidR="00E45058" w:rsidRPr="00A4326F" w:rsidRDefault="00E45058" w:rsidP="00E45058">
      <w:pPr>
        <w:pStyle w:val="NormalWeb"/>
        <w:numPr>
          <w:ilvl w:val="0"/>
          <w:numId w:val="17"/>
        </w:numPr>
        <w:jc w:val="both"/>
        <w:rPr>
          <w:rFonts w:ascii="Tahoma" w:hAnsi="Tahoma" w:cs="Tahoma"/>
          <w:color w:val="auto"/>
          <w:sz w:val="22"/>
          <w:szCs w:val="22"/>
        </w:rPr>
      </w:pPr>
      <w:r w:rsidRPr="00A4326F">
        <w:rPr>
          <w:rFonts w:ascii="Tahoma" w:hAnsi="Tahoma" w:cs="Tahoma"/>
          <w:i/>
          <w:color w:val="auto"/>
          <w:sz w:val="22"/>
          <w:szCs w:val="22"/>
        </w:rPr>
        <w:t>Demonización del espacio virtual</w:t>
      </w:r>
      <w:r w:rsidRPr="00A4326F">
        <w:rPr>
          <w:rFonts w:ascii="Tahoma" w:hAnsi="Tahoma" w:cs="Tahoma"/>
          <w:color w:val="auto"/>
          <w:sz w:val="22"/>
          <w:szCs w:val="22"/>
        </w:rPr>
        <w:t>: es la lectura de los que ponen el origen de muchos de los males actuales en la existencia de este espacio. Esto los lleva no tanto a ign</w:t>
      </w:r>
      <w:r w:rsidRPr="00A4326F">
        <w:rPr>
          <w:rFonts w:ascii="Tahoma" w:hAnsi="Tahoma" w:cs="Tahoma"/>
          <w:color w:val="auto"/>
          <w:sz w:val="22"/>
          <w:szCs w:val="22"/>
        </w:rPr>
        <w:t>o</w:t>
      </w:r>
      <w:r w:rsidRPr="00A4326F">
        <w:rPr>
          <w:rFonts w:ascii="Tahoma" w:hAnsi="Tahoma" w:cs="Tahoma"/>
          <w:color w:val="auto"/>
          <w:sz w:val="22"/>
          <w:szCs w:val="22"/>
        </w:rPr>
        <w:t>rarlo, sino más bien a oponerse tenazmente a él. Se niegan a conocerlo y a explora</w:t>
      </w:r>
      <w:r w:rsidRPr="00A4326F">
        <w:rPr>
          <w:rFonts w:ascii="Tahoma" w:hAnsi="Tahoma" w:cs="Tahoma"/>
          <w:color w:val="auto"/>
          <w:sz w:val="22"/>
          <w:szCs w:val="22"/>
        </w:rPr>
        <w:t>r</w:t>
      </w:r>
      <w:r w:rsidRPr="00A4326F">
        <w:rPr>
          <w:rFonts w:ascii="Tahoma" w:hAnsi="Tahoma" w:cs="Tahoma"/>
          <w:color w:val="auto"/>
          <w:sz w:val="22"/>
          <w:szCs w:val="22"/>
        </w:rPr>
        <w:t>lo, o sólo lo conocen para criticarlo o para estar prevenidos ante los peligros que él, eventualmente, co</w:t>
      </w:r>
      <w:r w:rsidRPr="00A4326F">
        <w:rPr>
          <w:rFonts w:ascii="Tahoma" w:hAnsi="Tahoma" w:cs="Tahoma"/>
          <w:color w:val="auto"/>
          <w:sz w:val="22"/>
          <w:szCs w:val="22"/>
        </w:rPr>
        <w:t>n</w:t>
      </w:r>
      <w:r w:rsidRPr="00A4326F">
        <w:rPr>
          <w:rFonts w:ascii="Tahoma" w:hAnsi="Tahoma" w:cs="Tahoma"/>
          <w:color w:val="auto"/>
          <w:sz w:val="22"/>
          <w:szCs w:val="22"/>
        </w:rPr>
        <w:t>lleva.</w:t>
      </w:r>
    </w:p>
    <w:p w:rsidR="00E45058" w:rsidRDefault="00E45058" w:rsidP="00E45058">
      <w:pPr>
        <w:pStyle w:val="NormalWeb"/>
        <w:jc w:val="both"/>
        <w:rPr>
          <w:rFonts w:ascii="Tahoma" w:hAnsi="Tahoma" w:cs="Tahoma"/>
          <w:color w:val="auto"/>
          <w:sz w:val="22"/>
          <w:szCs w:val="22"/>
        </w:rPr>
      </w:pPr>
      <w:r w:rsidRPr="00A4326F">
        <w:rPr>
          <w:rFonts w:ascii="Tahoma" w:hAnsi="Tahoma" w:cs="Tahoma"/>
          <w:color w:val="auto"/>
          <w:sz w:val="22"/>
          <w:szCs w:val="22"/>
        </w:rPr>
        <w:t>A pesar de estas actitudes, diversos ámbitos recurren a este espacio con mayor o menor frecuencia y con mejores o peores result</w:t>
      </w:r>
      <w:r w:rsidRPr="00A4326F">
        <w:rPr>
          <w:rFonts w:ascii="Tahoma" w:hAnsi="Tahoma" w:cs="Tahoma"/>
          <w:color w:val="auto"/>
          <w:sz w:val="22"/>
          <w:szCs w:val="22"/>
        </w:rPr>
        <w:t>a</w:t>
      </w:r>
      <w:r w:rsidRPr="00A4326F">
        <w:rPr>
          <w:rFonts w:ascii="Tahoma" w:hAnsi="Tahoma" w:cs="Tahoma"/>
          <w:color w:val="auto"/>
          <w:sz w:val="22"/>
          <w:szCs w:val="22"/>
        </w:rPr>
        <w:t xml:space="preserve">dos: la educación, la empresa, el periodismo, el comercio, las comunicaciones, </w:t>
      </w:r>
      <w:smartTag w:uri="urn:schemas-microsoft-com:office:smarttags" w:element="PersonName">
        <w:smartTagPr>
          <w:attr w:name="ProductID" w:val="la Iglesia Cat￳lica"/>
        </w:smartTagPr>
        <w:r w:rsidRPr="00A4326F">
          <w:rPr>
            <w:rFonts w:ascii="Tahoma" w:hAnsi="Tahoma" w:cs="Tahoma"/>
            <w:color w:val="auto"/>
            <w:sz w:val="22"/>
            <w:szCs w:val="22"/>
          </w:rPr>
          <w:t>la Iglesia Católica</w:t>
        </w:r>
      </w:smartTag>
      <w:r w:rsidRPr="00A4326F">
        <w:rPr>
          <w:rFonts w:ascii="Tahoma" w:hAnsi="Tahoma" w:cs="Tahoma"/>
          <w:color w:val="auto"/>
          <w:sz w:val="22"/>
          <w:szCs w:val="22"/>
        </w:rPr>
        <w:t xml:space="preserve"> y otras Iglesias y grupos religi</w:t>
      </w:r>
      <w:r w:rsidRPr="00A4326F">
        <w:rPr>
          <w:rFonts w:ascii="Tahoma" w:hAnsi="Tahoma" w:cs="Tahoma"/>
          <w:color w:val="auto"/>
          <w:sz w:val="22"/>
          <w:szCs w:val="22"/>
        </w:rPr>
        <w:t>o</w:t>
      </w:r>
      <w:r w:rsidRPr="00A4326F">
        <w:rPr>
          <w:rFonts w:ascii="Tahoma" w:hAnsi="Tahoma" w:cs="Tahoma"/>
          <w:color w:val="auto"/>
          <w:sz w:val="22"/>
          <w:szCs w:val="22"/>
        </w:rPr>
        <w:t>sos, entre otros.</w:t>
      </w:r>
    </w:p>
    <w:p w:rsidR="00027946" w:rsidRPr="00E45058" w:rsidRDefault="00027946" w:rsidP="00E45058">
      <w:pPr>
        <w:pStyle w:val="NormalWeb"/>
        <w:jc w:val="both"/>
        <w:rPr>
          <w:rFonts w:ascii="Tahoma" w:hAnsi="Tahoma" w:cs="Tahoma"/>
          <w:color w:val="auto"/>
          <w:sz w:val="22"/>
          <w:szCs w:val="22"/>
        </w:rPr>
      </w:pPr>
    </w:p>
    <w:p w:rsidR="00027946" w:rsidRDefault="00E45058" w:rsidP="00E45058">
      <w:pPr>
        <w:pStyle w:val="NormalWeb"/>
        <w:jc w:val="both"/>
        <w:rPr>
          <w:rFonts w:ascii="Tahoma" w:hAnsi="Tahoma" w:cs="Tahoma"/>
          <w:b/>
          <w:color w:val="auto"/>
          <w:sz w:val="22"/>
          <w:szCs w:val="22"/>
        </w:rPr>
      </w:pPr>
      <w:r>
        <w:rPr>
          <w:rFonts w:ascii="Tahoma" w:hAnsi="Tahoma" w:cs="Tahoma"/>
          <w:b/>
          <w:color w:val="auto"/>
          <w:sz w:val="22"/>
          <w:szCs w:val="22"/>
        </w:rPr>
        <w:t xml:space="preserve">IV.  </w:t>
      </w:r>
      <w:r w:rsidRPr="00A4326F">
        <w:rPr>
          <w:rFonts w:ascii="Tahoma" w:hAnsi="Tahoma" w:cs="Tahoma"/>
          <w:b/>
          <w:color w:val="auto"/>
          <w:sz w:val="22"/>
          <w:szCs w:val="22"/>
        </w:rPr>
        <w:t>El espacio virtual: ¿un lugar para la C</w:t>
      </w:r>
      <w:r w:rsidRPr="00A4326F">
        <w:rPr>
          <w:rFonts w:ascii="Tahoma" w:hAnsi="Tahoma" w:cs="Tahoma"/>
          <w:b/>
          <w:color w:val="auto"/>
          <w:sz w:val="22"/>
          <w:szCs w:val="22"/>
        </w:rPr>
        <w:t>a</w:t>
      </w:r>
      <w:r w:rsidRPr="00A4326F">
        <w:rPr>
          <w:rFonts w:ascii="Tahoma" w:hAnsi="Tahoma" w:cs="Tahoma"/>
          <w:b/>
          <w:color w:val="auto"/>
          <w:sz w:val="22"/>
          <w:szCs w:val="22"/>
        </w:rPr>
        <w:t>tequesis?</w:t>
      </w:r>
    </w:p>
    <w:p w:rsidR="00E45058" w:rsidRPr="00E45058" w:rsidRDefault="00E45058" w:rsidP="00E45058">
      <w:pPr>
        <w:pStyle w:val="NormalWeb"/>
        <w:jc w:val="both"/>
        <w:rPr>
          <w:rFonts w:ascii="Tahoma" w:hAnsi="Tahoma" w:cs="Tahoma"/>
          <w:b/>
          <w:color w:val="auto"/>
          <w:sz w:val="22"/>
          <w:szCs w:val="22"/>
        </w:rPr>
      </w:pPr>
      <w:r w:rsidRPr="00E45058">
        <w:rPr>
          <w:rFonts w:ascii="Tahoma" w:hAnsi="Tahoma" w:cs="Tahoma"/>
          <w:color w:val="auto"/>
          <w:sz w:val="22"/>
          <w:szCs w:val="22"/>
        </w:rPr>
        <w:t xml:space="preserve">Esta pregunta, deviene de la constatación que hacíamos en el párrafo anterior. Si diversos ámbitos han encontrado ya un sitio en el </w:t>
      </w:r>
      <w:r w:rsidRPr="00E45058">
        <w:rPr>
          <w:rFonts w:ascii="Tahoma" w:hAnsi="Tahoma" w:cs="Tahoma"/>
          <w:i/>
          <w:color w:val="auto"/>
          <w:sz w:val="22"/>
          <w:szCs w:val="22"/>
        </w:rPr>
        <w:t>espacio virtual,</w:t>
      </w:r>
      <w:r w:rsidRPr="00E45058">
        <w:rPr>
          <w:rFonts w:ascii="Tahoma" w:hAnsi="Tahoma" w:cs="Tahoma"/>
          <w:color w:val="auto"/>
          <w:sz w:val="22"/>
          <w:szCs w:val="22"/>
        </w:rPr>
        <w:t xml:space="preserve"> es legítimo pr</w:t>
      </w:r>
      <w:r w:rsidRPr="00E45058">
        <w:rPr>
          <w:rFonts w:ascii="Tahoma" w:hAnsi="Tahoma" w:cs="Tahoma"/>
          <w:color w:val="auto"/>
          <w:sz w:val="22"/>
          <w:szCs w:val="22"/>
        </w:rPr>
        <w:t>e</w:t>
      </w:r>
      <w:r w:rsidRPr="00E45058">
        <w:rPr>
          <w:rFonts w:ascii="Tahoma" w:hAnsi="Tahoma" w:cs="Tahoma"/>
          <w:color w:val="auto"/>
          <w:sz w:val="22"/>
          <w:szCs w:val="22"/>
        </w:rPr>
        <w:t xml:space="preserve">guntarnos… </w:t>
      </w:r>
    </w:p>
    <w:p w:rsidR="00E45058" w:rsidRPr="00E45058" w:rsidRDefault="00E45058" w:rsidP="00E45058">
      <w:pPr>
        <w:pStyle w:val="NormalWeb"/>
        <w:numPr>
          <w:ilvl w:val="0"/>
          <w:numId w:val="19"/>
        </w:numPr>
        <w:jc w:val="both"/>
        <w:rPr>
          <w:rFonts w:ascii="Tahoma" w:hAnsi="Tahoma" w:cs="Tahoma"/>
          <w:color w:val="auto"/>
          <w:sz w:val="22"/>
          <w:szCs w:val="22"/>
        </w:rPr>
      </w:pPr>
      <w:r w:rsidRPr="00E45058">
        <w:rPr>
          <w:rFonts w:ascii="Tahoma" w:hAnsi="Tahoma" w:cs="Tahoma"/>
          <w:color w:val="auto"/>
          <w:sz w:val="22"/>
          <w:szCs w:val="22"/>
        </w:rPr>
        <w:t xml:space="preserve">¿es este espacio un lugar para </w:t>
      </w:r>
      <w:smartTag w:uri="urn:schemas-microsoft-com:office:smarttags" w:element="PersonName">
        <w:smartTagPr>
          <w:attr w:name="ProductID" w:val="la Catequesis"/>
        </w:smartTagPr>
        <w:r w:rsidRPr="00E45058">
          <w:rPr>
            <w:rFonts w:ascii="Tahoma" w:hAnsi="Tahoma" w:cs="Tahoma"/>
            <w:color w:val="auto"/>
            <w:sz w:val="22"/>
            <w:szCs w:val="22"/>
          </w:rPr>
          <w:t>la C</w:t>
        </w:r>
        <w:r w:rsidRPr="00E45058">
          <w:rPr>
            <w:rFonts w:ascii="Tahoma" w:hAnsi="Tahoma" w:cs="Tahoma"/>
            <w:color w:val="auto"/>
            <w:sz w:val="22"/>
            <w:szCs w:val="22"/>
          </w:rPr>
          <w:t>a</w:t>
        </w:r>
        <w:r w:rsidRPr="00E45058">
          <w:rPr>
            <w:rFonts w:ascii="Tahoma" w:hAnsi="Tahoma" w:cs="Tahoma"/>
            <w:color w:val="auto"/>
            <w:sz w:val="22"/>
            <w:szCs w:val="22"/>
          </w:rPr>
          <w:t>tequesis</w:t>
        </w:r>
      </w:smartTag>
      <w:r w:rsidRPr="00E45058">
        <w:rPr>
          <w:rFonts w:ascii="Tahoma" w:hAnsi="Tahoma" w:cs="Tahoma"/>
          <w:color w:val="auto"/>
          <w:sz w:val="22"/>
          <w:szCs w:val="22"/>
        </w:rPr>
        <w:t>?</w:t>
      </w:r>
    </w:p>
    <w:p w:rsidR="00E45058" w:rsidRPr="00E45058" w:rsidRDefault="00E45058" w:rsidP="00E45058">
      <w:pPr>
        <w:pStyle w:val="NormalWeb"/>
        <w:numPr>
          <w:ilvl w:val="0"/>
          <w:numId w:val="19"/>
        </w:numPr>
        <w:jc w:val="both"/>
        <w:rPr>
          <w:rFonts w:ascii="Tahoma" w:hAnsi="Tahoma" w:cs="Tahoma"/>
          <w:color w:val="auto"/>
          <w:sz w:val="22"/>
          <w:szCs w:val="22"/>
        </w:rPr>
      </w:pPr>
      <w:r w:rsidRPr="00E45058">
        <w:rPr>
          <w:rFonts w:ascii="Tahoma" w:hAnsi="Tahoma" w:cs="Tahoma"/>
          <w:color w:val="auto"/>
          <w:sz w:val="22"/>
          <w:szCs w:val="22"/>
        </w:rPr>
        <w:t>¿es posible impulsar el discipulado a través de este medio?</w:t>
      </w:r>
    </w:p>
    <w:p w:rsidR="00E45058" w:rsidRPr="00E45058" w:rsidRDefault="00E45058" w:rsidP="00E45058">
      <w:pPr>
        <w:pStyle w:val="NormalWeb"/>
        <w:numPr>
          <w:ilvl w:val="0"/>
          <w:numId w:val="19"/>
        </w:numPr>
        <w:jc w:val="both"/>
        <w:rPr>
          <w:rFonts w:ascii="Tahoma" w:hAnsi="Tahoma" w:cs="Tahoma"/>
          <w:color w:val="auto"/>
          <w:sz w:val="22"/>
          <w:szCs w:val="22"/>
        </w:rPr>
      </w:pPr>
      <w:r w:rsidRPr="00E45058">
        <w:rPr>
          <w:rFonts w:ascii="Tahoma" w:hAnsi="Tahoma" w:cs="Tahoma"/>
          <w:color w:val="auto"/>
          <w:sz w:val="22"/>
          <w:szCs w:val="22"/>
        </w:rPr>
        <w:t>¿es un ámbito pertinente para la fo</w:t>
      </w:r>
      <w:r w:rsidRPr="00E45058">
        <w:rPr>
          <w:rFonts w:ascii="Tahoma" w:hAnsi="Tahoma" w:cs="Tahoma"/>
          <w:color w:val="auto"/>
          <w:sz w:val="22"/>
          <w:szCs w:val="22"/>
        </w:rPr>
        <w:t>r</w:t>
      </w:r>
      <w:r w:rsidRPr="00E45058">
        <w:rPr>
          <w:rFonts w:ascii="Tahoma" w:hAnsi="Tahoma" w:cs="Tahoma"/>
          <w:color w:val="auto"/>
          <w:sz w:val="22"/>
          <w:szCs w:val="22"/>
        </w:rPr>
        <w:t>mación de catequistas?</w:t>
      </w:r>
    </w:p>
    <w:p w:rsidR="00E45058" w:rsidRPr="00E45058" w:rsidRDefault="00E45058" w:rsidP="00E45058">
      <w:pPr>
        <w:pStyle w:val="NormalWeb"/>
        <w:jc w:val="both"/>
        <w:rPr>
          <w:rFonts w:ascii="Tahoma" w:hAnsi="Tahoma" w:cs="Tahoma"/>
          <w:color w:val="auto"/>
          <w:sz w:val="22"/>
          <w:szCs w:val="22"/>
        </w:rPr>
      </w:pPr>
      <w:r w:rsidRPr="00E45058">
        <w:rPr>
          <w:rFonts w:ascii="Tahoma" w:hAnsi="Tahoma" w:cs="Tahoma"/>
          <w:color w:val="auto"/>
          <w:sz w:val="22"/>
          <w:szCs w:val="22"/>
        </w:rPr>
        <w:t>Antes de continuar avanzando en nuestro razonamiento, será conveniente precisar un mod</w:t>
      </w:r>
      <w:r w:rsidRPr="00E45058">
        <w:rPr>
          <w:rFonts w:ascii="Tahoma" w:hAnsi="Tahoma" w:cs="Tahoma"/>
          <w:color w:val="auto"/>
          <w:sz w:val="22"/>
          <w:szCs w:val="22"/>
        </w:rPr>
        <w:t>e</w:t>
      </w:r>
      <w:r w:rsidRPr="00E45058">
        <w:rPr>
          <w:rFonts w:ascii="Tahoma" w:hAnsi="Tahoma" w:cs="Tahoma"/>
          <w:color w:val="auto"/>
          <w:sz w:val="22"/>
          <w:szCs w:val="22"/>
        </w:rPr>
        <w:t>lo catequético de referencia. No es posible contestar estas preguntas sin antes haber explicitado a qué Catequesis nos ref</w:t>
      </w:r>
      <w:r w:rsidRPr="00E45058">
        <w:rPr>
          <w:rFonts w:ascii="Tahoma" w:hAnsi="Tahoma" w:cs="Tahoma"/>
          <w:color w:val="auto"/>
          <w:sz w:val="22"/>
          <w:szCs w:val="22"/>
        </w:rPr>
        <w:t>e</w:t>
      </w:r>
      <w:r w:rsidRPr="00E45058">
        <w:rPr>
          <w:rFonts w:ascii="Tahoma" w:hAnsi="Tahoma" w:cs="Tahoma"/>
          <w:color w:val="auto"/>
          <w:sz w:val="22"/>
          <w:szCs w:val="22"/>
        </w:rPr>
        <w:t>rimos.</w:t>
      </w:r>
    </w:p>
    <w:p w:rsidR="00E45058" w:rsidRPr="00E45058" w:rsidRDefault="00E45058" w:rsidP="00E45058">
      <w:pPr>
        <w:pStyle w:val="NormalWeb"/>
        <w:jc w:val="both"/>
        <w:rPr>
          <w:rFonts w:ascii="Tahoma" w:hAnsi="Tahoma" w:cs="Tahoma"/>
          <w:color w:val="auto"/>
          <w:sz w:val="22"/>
          <w:szCs w:val="22"/>
        </w:rPr>
      </w:pPr>
      <w:r w:rsidRPr="00E45058">
        <w:rPr>
          <w:rFonts w:ascii="Tahoma" w:hAnsi="Tahoma" w:cs="Tahoma"/>
          <w:color w:val="auto"/>
          <w:sz w:val="22"/>
          <w:szCs w:val="22"/>
        </w:rPr>
        <w:lastRenderedPageBreak/>
        <w:t>Para ello, fundamentándonos en el DGC que concibe a la comunidad como fue</w:t>
      </w:r>
      <w:r w:rsidRPr="00E45058">
        <w:rPr>
          <w:rFonts w:ascii="Tahoma" w:hAnsi="Tahoma" w:cs="Tahoma"/>
          <w:color w:val="auto"/>
          <w:sz w:val="22"/>
          <w:szCs w:val="22"/>
        </w:rPr>
        <w:t>n</w:t>
      </w:r>
      <w:r w:rsidRPr="00E45058">
        <w:rPr>
          <w:rFonts w:ascii="Tahoma" w:hAnsi="Tahoma" w:cs="Tahoma"/>
          <w:color w:val="auto"/>
          <w:sz w:val="22"/>
          <w:szCs w:val="22"/>
        </w:rPr>
        <w:t xml:space="preserve">te, lugar y meta de </w:t>
      </w:r>
      <w:smartTag w:uri="urn:schemas-microsoft-com:office:smarttags" w:element="PersonName">
        <w:smartTagPr>
          <w:attr w:name="ProductID" w:val="la Catequesis"/>
        </w:smartTagPr>
        <w:r w:rsidRPr="00E45058">
          <w:rPr>
            <w:rFonts w:ascii="Tahoma" w:hAnsi="Tahoma" w:cs="Tahoma"/>
            <w:color w:val="auto"/>
            <w:sz w:val="22"/>
            <w:szCs w:val="22"/>
          </w:rPr>
          <w:t>la Catequesis</w:t>
        </w:r>
      </w:smartTag>
      <w:r w:rsidRPr="00E45058">
        <w:rPr>
          <w:rFonts w:ascii="Tahoma" w:hAnsi="Tahoma" w:cs="Tahoma"/>
          <w:color w:val="auto"/>
          <w:sz w:val="22"/>
          <w:szCs w:val="22"/>
        </w:rPr>
        <w:t xml:space="preserve"> y como el lugar que cuida la formación de sus miembros, acogiénd</w:t>
      </w:r>
      <w:r w:rsidRPr="00E45058">
        <w:rPr>
          <w:rFonts w:ascii="Tahoma" w:hAnsi="Tahoma" w:cs="Tahoma"/>
          <w:color w:val="auto"/>
          <w:sz w:val="22"/>
          <w:szCs w:val="22"/>
        </w:rPr>
        <w:t>o</w:t>
      </w:r>
      <w:r w:rsidRPr="00E45058">
        <w:rPr>
          <w:rFonts w:ascii="Tahoma" w:hAnsi="Tahoma" w:cs="Tahoma"/>
          <w:color w:val="auto"/>
          <w:sz w:val="22"/>
          <w:szCs w:val="22"/>
        </w:rPr>
        <w:t>los como familia de Dios</w:t>
      </w:r>
      <w:r w:rsidRPr="00E45058">
        <w:rPr>
          <w:rStyle w:val="Refdenotaalpie"/>
          <w:rFonts w:ascii="Tahoma" w:hAnsi="Tahoma" w:cs="Tahoma"/>
          <w:color w:val="auto"/>
          <w:sz w:val="22"/>
          <w:szCs w:val="22"/>
        </w:rPr>
        <w:footnoteReference w:id="10"/>
      </w:r>
      <w:r w:rsidRPr="00E45058">
        <w:rPr>
          <w:rFonts w:ascii="Tahoma" w:hAnsi="Tahoma" w:cs="Tahoma"/>
          <w:color w:val="auto"/>
          <w:sz w:val="22"/>
          <w:szCs w:val="22"/>
        </w:rPr>
        <w:t>; situamos nuestro modelo catequético a la luz del signo eclesial de la koin</w:t>
      </w:r>
      <w:r w:rsidRPr="00E45058">
        <w:rPr>
          <w:rFonts w:ascii="Tahoma" w:hAnsi="Tahoma" w:cs="Tahoma"/>
          <w:color w:val="auto"/>
          <w:sz w:val="22"/>
          <w:szCs w:val="22"/>
        </w:rPr>
        <w:t>o</w:t>
      </w:r>
      <w:r w:rsidRPr="00E45058">
        <w:rPr>
          <w:rFonts w:ascii="Tahoma" w:hAnsi="Tahoma" w:cs="Tahoma"/>
          <w:color w:val="auto"/>
          <w:sz w:val="22"/>
          <w:szCs w:val="22"/>
        </w:rPr>
        <w:t>nía.</w:t>
      </w:r>
    </w:p>
    <w:p w:rsidR="00E45058" w:rsidRPr="00A4326F" w:rsidRDefault="00E45058" w:rsidP="00E45058">
      <w:pPr>
        <w:pStyle w:val="NormalWeb"/>
        <w:jc w:val="both"/>
        <w:rPr>
          <w:rFonts w:ascii="Tahoma" w:hAnsi="Tahoma" w:cs="Tahoma"/>
          <w:color w:val="auto"/>
          <w:sz w:val="22"/>
          <w:szCs w:val="22"/>
        </w:rPr>
      </w:pPr>
      <w:r w:rsidRPr="00E45058">
        <w:rPr>
          <w:rFonts w:ascii="Tahoma" w:hAnsi="Tahoma" w:cs="Tahoma"/>
          <w:color w:val="auto"/>
          <w:sz w:val="22"/>
          <w:szCs w:val="22"/>
        </w:rPr>
        <w:t xml:space="preserve">Lejos del modelo tridentino, que la concibe como enseñanza doctrinal; </w:t>
      </w:r>
      <w:smartTag w:uri="urn:schemas-microsoft-com:office:smarttags" w:element="PersonName">
        <w:smartTagPr>
          <w:attr w:name="ProductID" w:val="la Catequesis"/>
        </w:smartTagPr>
        <w:r w:rsidRPr="00E45058">
          <w:rPr>
            <w:rFonts w:ascii="Tahoma" w:hAnsi="Tahoma" w:cs="Tahoma"/>
            <w:color w:val="auto"/>
            <w:sz w:val="22"/>
            <w:szCs w:val="22"/>
          </w:rPr>
          <w:t>la Catequesis</w:t>
        </w:r>
      </w:smartTag>
      <w:r w:rsidRPr="00E45058">
        <w:rPr>
          <w:rFonts w:ascii="Tahoma" w:hAnsi="Tahoma" w:cs="Tahoma"/>
          <w:color w:val="auto"/>
          <w:sz w:val="22"/>
          <w:szCs w:val="22"/>
        </w:rPr>
        <w:t xml:space="preserve"> es </w:t>
      </w:r>
      <w:r w:rsidRPr="00E45058">
        <w:rPr>
          <w:rFonts w:ascii="Tahoma" w:hAnsi="Tahoma" w:cs="Tahoma"/>
          <w:i/>
          <w:color w:val="auto"/>
          <w:sz w:val="22"/>
          <w:szCs w:val="22"/>
        </w:rPr>
        <w:t>una a</w:t>
      </w:r>
      <w:r w:rsidRPr="00E45058">
        <w:rPr>
          <w:rFonts w:ascii="Tahoma" w:hAnsi="Tahoma" w:cs="Tahoma"/>
          <w:i/>
          <w:color w:val="auto"/>
          <w:sz w:val="22"/>
          <w:szCs w:val="22"/>
        </w:rPr>
        <w:t>c</w:t>
      </w:r>
      <w:r w:rsidRPr="00E45058">
        <w:rPr>
          <w:rFonts w:ascii="Tahoma" w:hAnsi="Tahoma" w:cs="Tahoma"/>
          <w:i/>
          <w:color w:val="auto"/>
          <w:sz w:val="22"/>
          <w:szCs w:val="22"/>
        </w:rPr>
        <w:t xml:space="preserve">ción esencialmente eclesial. El verdadero sujeto de </w:t>
      </w:r>
      <w:smartTag w:uri="urn:schemas-microsoft-com:office:smarttags" w:element="PersonName">
        <w:smartTagPr>
          <w:attr w:name="ProductID" w:val="la Catequesis"/>
        </w:smartTagPr>
        <w:r w:rsidRPr="00E45058">
          <w:rPr>
            <w:rFonts w:ascii="Tahoma" w:hAnsi="Tahoma" w:cs="Tahoma"/>
            <w:i/>
            <w:color w:val="auto"/>
            <w:sz w:val="22"/>
            <w:szCs w:val="22"/>
          </w:rPr>
          <w:t>la Catequesis</w:t>
        </w:r>
      </w:smartTag>
      <w:r w:rsidRPr="00E45058">
        <w:rPr>
          <w:rFonts w:ascii="Tahoma" w:hAnsi="Tahoma" w:cs="Tahoma"/>
          <w:i/>
          <w:color w:val="auto"/>
          <w:sz w:val="22"/>
          <w:szCs w:val="22"/>
        </w:rPr>
        <w:t xml:space="preserve"> es </w:t>
      </w:r>
      <w:smartTag w:uri="urn:schemas-microsoft-com:office:smarttags" w:element="PersonName">
        <w:smartTagPr>
          <w:attr w:name="ProductID" w:val="La Iglesia"/>
        </w:smartTagPr>
        <w:r w:rsidRPr="00E45058">
          <w:rPr>
            <w:rFonts w:ascii="Tahoma" w:hAnsi="Tahoma" w:cs="Tahoma"/>
            <w:i/>
            <w:color w:val="auto"/>
            <w:sz w:val="22"/>
            <w:szCs w:val="22"/>
          </w:rPr>
          <w:t>la Iglesia</w:t>
        </w:r>
      </w:smartTag>
      <w:r w:rsidRPr="00E45058">
        <w:rPr>
          <w:rFonts w:ascii="Tahoma" w:hAnsi="Tahoma" w:cs="Tahoma"/>
          <w:i/>
          <w:color w:val="auto"/>
          <w:sz w:val="22"/>
          <w:szCs w:val="22"/>
        </w:rPr>
        <w:t xml:space="preserve"> que, como continu</w:t>
      </w:r>
      <w:r w:rsidRPr="00E45058">
        <w:rPr>
          <w:rFonts w:ascii="Tahoma" w:hAnsi="Tahoma" w:cs="Tahoma"/>
          <w:i/>
          <w:color w:val="auto"/>
          <w:sz w:val="22"/>
          <w:szCs w:val="22"/>
        </w:rPr>
        <w:t>a</w:t>
      </w:r>
      <w:r w:rsidRPr="00E45058">
        <w:rPr>
          <w:rFonts w:ascii="Tahoma" w:hAnsi="Tahoma" w:cs="Tahoma"/>
          <w:i/>
          <w:color w:val="auto"/>
          <w:sz w:val="22"/>
          <w:szCs w:val="22"/>
        </w:rPr>
        <w:t>dora de la misión de Jesucristo Maestro y animada por el Espíritu, ha sido enviada para ser maestra de la fe… Ella transmite la fe que ella misma vive… y lo hace de forma activa, la siembra en el corazón de los catecúmenos y de los catequizandos para que fecunde sus experiencias más hondas…</w:t>
      </w:r>
      <w:r w:rsidRPr="00E45058">
        <w:rPr>
          <w:rStyle w:val="Refdenotaalpie"/>
          <w:rFonts w:ascii="Tahoma" w:hAnsi="Tahoma" w:cs="Tahoma"/>
          <w:i/>
          <w:color w:val="auto"/>
          <w:sz w:val="22"/>
          <w:szCs w:val="22"/>
        </w:rPr>
        <w:footnoteReference w:id="11"/>
      </w:r>
      <w:r w:rsidRPr="00E45058">
        <w:rPr>
          <w:rFonts w:ascii="Tahoma" w:hAnsi="Tahoma" w:cs="Tahoma"/>
          <w:i/>
          <w:color w:val="auto"/>
          <w:sz w:val="22"/>
          <w:szCs w:val="22"/>
        </w:rPr>
        <w:t xml:space="preserve"> </w:t>
      </w:r>
      <w:r w:rsidRPr="00E45058">
        <w:rPr>
          <w:rFonts w:ascii="Tahoma" w:hAnsi="Tahoma" w:cs="Tahoma"/>
          <w:color w:val="auto"/>
          <w:sz w:val="22"/>
          <w:szCs w:val="22"/>
        </w:rPr>
        <w:t>Es, por lo tanto, un servicio eclesial al crec</w:t>
      </w:r>
      <w:r w:rsidRPr="00E45058">
        <w:rPr>
          <w:rFonts w:ascii="Tahoma" w:hAnsi="Tahoma" w:cs="Tahoma"/>
          <w:color w:val="auto"/>
          <w:sz w:val="22"/>
          <w:szCs w:val="22"/>
        </w:rPr>
        <w:t>i</w:t>
      </w:r>
      <w:r w:rsidRPr="00E45058">
        <w:rPr>
          <w:rFonts w:ascii="Tahoma" w:hAnsi="Tahoma" w:cs="Tahoma"/>
          <w:color w:val="auto"/>
          <w:sz w:val="22"/>
          <w:szCs w:val="22"/>
        </w:rPr>
        <w:t xml:space="preserve">miento de la fe, articulándose orgánicamente con las otras funciones eclesiales y con las otras tareas del Ministerio de </w:t>
      </w:r>
      <w:smartTag w:uri="urn:schemas-microsoft-com:office:smarttags" w:element="PersonName">
        <w:smartTagPr>
          <w:attr w:name="ProductID" w:val="la Palabra"/>
        </w:smartTagPr>
        <w:r w:rsidRPr="00E45058">
          <w:rPr>
            <w:rFonts w:ascii="Tahoma" w:hAnsi="Tahoma" w:cs="Tahoma"/>
            <w:color w:val="auto"/>
            <w:sz w:val="22"/>
            <w:szCs w:val="22"/>
          </w:rPr>
          <w:t>la Palabra</w:t>
        </w:r>
      </w:smartTag>
      <w:r w:rsidRPr="00E45058">
        <w:rPr>
          <w:rFonts w:ascii="Tahoma" w:hAnsi="Tahoma" w:cs="Tahoma"/>
          <w:color w:val="auto"/>
          <w:sz w:val="22"/>
          <w:szCs w:val="22"/>
        </w:rPr>
        <w:t>, al cual ella misma perten</w:t>
      </w:r>
      <w:r w:rsidRPr="00E45058">
        <w:rPr>
          <w:rFonts w:ascii="Tahoma" w:hAnsi="Tahoma" w:cs="Tahoma"/>
          <w:color w:val="auto"/>
          <w:sz w:val="22"/>
          <w:szCs w:val="22"/>
        </w:rPr>
        <w:t>e</w:t>
      </w:r>
      <w:r w:rsidRPr="00E45058">
        <w:rPr>
          <w:rFonts w:ascii="Tahoma" w:hAnsi="Tahoma" w:cs="Tahoma"/>
          <w:color w:val="auto"/>
          <w:sz w:val="22"/>
          <w:szCs w:val="22"/>
        </w:rPr>
        <w:t>ce</w:t>
      </w:r>
      <w:r w:rsidRPr="00A4326F">
        <w:rPr>
          <w:rFonts w:ascii="Tahoma" w:hAnsi="Tahoma" w:cs="Tahoma"/>
          <w:color w:val="auto"/>
          <w:sz w:val="22"/>
          <w:szCs w:val="22"/>
        </w:rPr>
        <w:t>.</w:t>
      </w:r>
    </w:p>
    <w:p w:rsidR="00E45058" w:rsidRPr="00A4326F" w:rsidRDefault="00E45058" w:rsidP="00E45058">
      <w:pPr>
        <w:pStyle w:val="NormalWeb"/>
        <w:jc w:val="both"/>
        <w:rPr>
          <w:rFonts w:ascii="Tahoma" w:hAnsi="Tahoma" w:cs="Tahoma"/>
          <w:color w:val="auto"/>
          <w:sz w:val="22"/>
          <w:szCs w:val="22"/>
        </w:rPr>
      </w:pPr>
      <w:r w:rsidRPr="00A4326F">
        <w:rPr>
          <w:rFonts w:ascii="Tahoma" w:hAnsi="Tahoma" w:cs="Tahoma"/>
          <w:color w:val="auto"/>
          <w:sz w:val="22"/>
          <w:szCs w:val="22"/>
        </w:rPr>
        <w:t>Entonces, cualquier lugar catequístico ha de ser esencialmente un lugar eclesial. No hay Catequ</w:t>
      </w:r>
      <w:r w:rsidRPr="00A4326F">
        <w:rPr>
          <w:rFonts w:ascii="Tahoma" w:hAnsi="Tahoma" w:cs="Tahoma"/>
          <w:color w:val="auto"/>
          <w:sz w:val="22"/>
          <w:szCs w:val="22"/>
        </w:rPr>
        <w:t>e</w:t>
      </w:r>
      <w:r w:rsidRPr="00A4326F">
        <w:rPr>
          <w:rFonts w:ascii="Tahoma" w:hAnsi="Tahoma" w:cs="Tahoma"/>
          <w:color w:val="auto"/>
          <w:sz w:val="22"/>
          <w:szCs w:val="22"/>
        </w:rPr>
        <w:t xml:space="preserve">sis posible sin comunidad eclesial. </w:t>
      </w:r>
      <w:smartTag w:uri="urn:schemas-microsoft-com:office:smarttags" w:element="PersonName">
        <w:smartTagPr>
          <w:attr w:name="ProductID" w:val="la Catequesis"/>
        </w:smartTagPr>
        <w:r w:rsidRPr="00A4326F">
          <w:rPr>
            <w:rFonts w:ascii="Tahoma" w:hAnsi="Tahoma" w:cs="Tahoma"/>
            <w:color w:val="auto"/>
            <w:sz w:val="22"/>
            <w:szCs w:val="22"/>
          </w:rPr>
          <w:t>La Catequesis</w:t>
        </w:r>
      </w:smartTag>
      <w:r w:rsidRPr="00A4326F">
        <w:rPr>
          <w:rFonts w:ascii="Tahoma" w:hAnsi="Tahoma" w:cs="Tahoma"/>
          <w:color w:val="auto"/>
          <w:sz w:val="22"/>
          <w:szCs w:val="22"/>
        </w:rPr>
        <w:t xml:space="preserve"> es una acción de </w:t>
      </w:r>
      <w:smartTag w:uri="urn:schemas-microsoft-com:office:smarttags" w:element="PersonName">
        <w:smartTagPr>
          <w:attr w:name="ProductID" w:val="La Iglesia"/>
        </w:smartTagPr>
        <w:r w:rsidRPr="00A4326F">
          <w:rPr>
            <w:rFonts w:ascii="Tahoma" w:hAnsi="Tahoma" w:cs="Tahoma"/>
            <w:color w:val="auto"/>
            <w:sz w:val="22"/>
            <w:szCs w:val="22"/>
          </w:rPr>
          <w:t>la Iglesia</w:t>
        </w:r>
      </w:smartTag>
      <w:r w:rsidRPr="00A4326F">
        <w:rPr>
          <w:rFonts w:ascii="Tahoma" w:hAnsi="Tahoma" w:cs="Tahoma"/>
          <w:color w:val="auto"/>
          <w:sz w:val="22"/>
          <w:szCs w:val="22"/>
        </w:rPr>
        <w:t xml:space="preserve">, aunque, en este sentido, la prioridad corresponde siempre a </w:t>
      </w:r>
      <w:smartTag w:uri="urn:schemas-microsoft-com:office:smarttags" w:element="PersonName">
        <w:smartTagPr>
          <w:attr w:name="ProductID" w:val="La Iglesia"/>
        </w:smartTagPr>
        <w:r w:rsidRPr="00A4326F">
          <w:rPr>
            <w:rFonts w:ascii="Tahoma" w:hAnsi="Tahoma" w:cs="Tahoma"/>
            <w:color w:val="auto"/>
            <w:sz w:val="22"/>
            <w:szCs w:val="22"/>
          </w:rPr>
          <w:t>la Iglesia</w:t>
        </w:r>
      </w:smartTag>
      <w:r w:rsidRPr="00A4326F">
        <w:rPr>
          <w:rFonts w:ascii="Tahoma" w:hAnsi="Tahoma" w:cs="Tahoma"/>
          <w:color w:val="auto"/>
          <w:sz w:val="22"/>
          <w:szCs w:val="22"/>
        </w:rPr>
        <w:t xml:space="preserve"> partic</w:t>
      </w:r>
      <w:r w:rsidRPr="00A4326F">
        <w:rPr>
          <w:rFonts w:ascii="Tahoma" w:hAnsi="Tahoma" w:cs="Tahoma"/>
          <w:color w:val="auto"/>
          <w:sz w:val="22"/>
          <w:szCs w:val="22"/>
        </w:rPr>
        <w:t>u</w:t>
      </w:r>
      <w:r w:rsidRPr="00A4326F">
        <w:rPr>
          <w:rFonts w:ascii="Tahoma" w:hAnsi="Tahoma" w:cs="Tahoma"/>
          <w:color w:val="auto"/>
          <w:sz w:val="22"/>
          <w:szCs w:val="22"/>
        </w:rPr>
        <w:t>lar.</w:t>
      </w:r>
      <w:r w:rsidRPr="00A4326F">
        <w:rPr>
          <w:rStyle w:val="Refdenotaalpie"/>
          <w:rFonts w:ascii="Tahoma" w:hAnsi="Tahoma" w:cs="Tahoma"/>
          <w:color w:val="auto"/>
          <w:sz w:val="22"/>
          <w:szCs w:val="22"/>
        </w:rPr>
        <w:footnoteReference w:id="12"/>
      </w:r>
    </w:p>
    <w:p w:rsidR="00E45058" w:rsidRDefault="00E45058" w:rsidP="00E45058">
      <w:pPr>
        <w:pStyle w:val="NormalWeb"/>
        <w:rPr>
          <w:rFonts w:ascii="Tahoma" w:hAnsi="Tahoma" w:cs="Tahoma"/>
          <w:i/>
          <w:color w:val="auto"/>
          <w:sz w:val="22"/>
          <w:szCs w:val="22"/>
        </w:rPr>
      </w:pPr>
      <w:r w:rsidRPr="00A4326F">
        <w:rPr>
          <w:rFonts w:ascii="Tahoma" w:hAnsi="Tahoma" w:cs="Tahoma"/>
          <w:color w:val="auto"/>
          <w:sz w:val="22"/>
          <w:szCs w:val="22"/>
        </w:rPr>
        <w:t>La clave para dar una respuesta afirm</w:t>
      </w:r>
      <w:r w:rsidRPr="00A4326F">
        <w:rPr>
          <w:rFonts w:ascii="Tahoma" w:hAnsi="Tahoma" w:cs="Tahoma"/>
          <w:color w:val="auto"/>
          <w:sz w:val="22"/>
          <w:szCs w:val="22"/>
        </w:rPr>
        <w:t>a</w:t>
      </w:r>
      <w:r w:rsidRPr="00A4326F">
        <w:rPr>
          <w:rFonts w:ascii="Tahoma" w:hAnsi="Tahoma" w:cs="Tahoma"/>
          <w:color w:val="auto"/>
          <w:sz w:val="22"/>
          <w:szCs w:val="22"/>
        </w:rPr>
        <w:t xml:space="preserve">tiva a las preguntas que nos hacíamos al inicio de este apartado queda, entonces, determinada por la eventual posibilidad de construir un espacio eclesial en el </w:t>
      </w:r>
      <w:r w:rsidRPr="00A4326F">
        <w:rPr>
          <w:rFonts w:ascii="Tahoma" w:hAnsi="Tahoma" w:cs="Tahoma"/>
          <w:i/>
          <w:color w:val="auto"/>
          <w:sz w:val="22"/>
          <w:szCs w:val="22"/>
        </w:rPr>
        <w:t>espacio vi</w:t>
      </w:r>
      <w:r w:rsidRPr="00A4326F">
        <w:rPr>
          <w:rFonts w:ascii="Tahoma" w:hAnsi="Tahoma" w:cs="Tahoma"/>
          <w:i/>
          <w:color w:val="auto"/>
          <w:sz w:val="22"/>
          <w:szCs w:val="22"/>
        </w:rPr>
        <w:t>r</w:t>
      </w:r>
      <w:r w:rsidRPr="00A4326F">
        <w:rPr>
          <w:rFonts w:ascii="Tahoma" w:hAnsi="Tahoma" w:cs="Tahoma"/>
          <w:i/>
          <w:color w:val="auto"/>
          <w:sz w:val="22"/>
          <w:szCs w:val="22"/>
        </w:rPr>
        <w:t>tual.</w:t>
      </w:r>
    </w:p>
    <w:p w:rsidR="00027946" w:rsidRPr="00E45058" w:rsidRDefault="00027946" w:rsidP="00E45058">
      <w:pPr>
        <w:pStyle w:val="NormalWeb"/>
        <w:rPr>
          <w:rFonts w:ascii="Tahoma" w:hAnsi="Tahoma" w:cs="Tahoma"/>
          <w:i/>
          <w:color w:val="auto"/>
          <w:sz w:val="22"/>
          <w:szCs w:val="22"/>
        </w:rPr>
      </w:pPr>
    </w:p>
    <w:p w:rsidR="00E45058" w:rsidRPr="00A4326F" w:rsidRDefault="00E45058" w:rsidP="00E45058">
      <w:pPr>
        <w:pStyle w:val="NormalWeb"/>
        <w:rPr>
          <w:rFonts w:ascii="Tahoma" w:hAnsi="Tahoma" w:cs="Tahoma"/>
          <w:b/>
          <w:color w:val="auto"/>
          <w:sz w:val="22"/>
          <w:szCs w:val="22"/>
        </w:rPr>
      </w:pPr>
      <w:r>
        <w:rPr>
          <w:rFonts w:ascii="Tahoma" w:hAnsi="Tahoma" w:cs="Tahoma"/>
          <w:b/>
          <w:color w:val="auto"/>
          <w:sz w:val="22"/>
          <w:szCs w:val="22"/>
        </w:rPr>
        <w:t xml:space="preserve">V.  </w:t>
      </w:r>
      <w:r w:rsidRPr="00A4326F">
        <w:rPr>
          <w:rFonts w:ascii="Tahoma" w:hAnsi="Tahoma" w:cs="Tahoma"/>
          <w:b/>
          <w:color w:val="auto"/>
          <w:sz w:val="22"/>
          <w:szCs w:val="22"/>
        </w:rPr>
        <w:t>Un espacio eclesial en el espacio vi</w:t>
      </w:r>
      <w:r w:rsidRPr="00A4326F">
        <w:rPr>
          <w:rFonts w:ascii="Tahoma" w:hAnsi="Tahoma" w:cs="Tahoma"/>
          <w:b/>
          <w:color w:val="auto"/>
          <w:sz w:val="22"/>
          <w:szCs w:val="22"/>
        </w:rPr>
        <w:t>r</w:t>
      </w:r>
      <w:r w:rsidRPr="00A4326F">
        <w:rPr>
          <w:rFonts w:ascii="Tahoma" w:hAnsi="Tahoma" w:cs="Tahoma"/>
          <w:b/>
          <w:color w:val="auto"/>
          <w:sz w:val="22"/>
          <w:szCs w:val="22"/>
        </w:rPr>
        <w:t>tual</w:t>
      </w:r>
    </w:p>
    <w:p w:rsidR="00E45058" w:rsidRPr="00E45058" w:rsidRDefault="00E45058" w:rsidP="00E45058">
      <w:pPr>
        <w:pStyle w:val="NormalWeb"/>
        <w:jc w:val="both"/>
        <w:rPr>
          <w:rFonts w:ascii="Tahoma" w:hAnsi="Tahoma" w:cs="Tahoma"/>
          <w:i/>
          <w:color w:val="auto"/>
          <w:sz w:val="22"/>
          <w:szCs w:val="22"/>
        </w:rPr>
      </w:pPr>
      <w:r w:rsidRPr="00E45058">
        <w:rPr>
          <w:rFonts w:ascii="Tahoma" w:hAnsi="Tahoma" w:cs="Tahoma"/>
          <w:i/>
          <w:color w:val="auto"/>
          <w:sz w:val="22"/>
          <w:szCs w:val="22"/>
        </w:rPr>
        <w:t>La comunidad cristiana es la realización histórica del don de la comunión (koin</w:t>
      </w:r>
      <w:r w:rsidRPr="00E45058">
        <w:rPr>
          <w:rFonts w:ascii="Tahoma" w:hAnsi="Tahoma" w:cs="Tahoma"/>
          <w:i/>
          <w:color w:val="auto"/>
          <w:sz w:val="22"/>
          <w:szCs w:val="22"/>
        </w:rPr>
        <w:t>o</w:t>
      </w:r>
      <w:r w:rsidRPr="00E45058">
        <w:rPr>
          <w:rFonts w:ascii="Tahoma" w:hAnsi="Tahoma" w:cs="Tahoma"/>
          <w:i/>
          <w:color w:val="auto"/>
          <w:sz w:val="22"/>
          <w:szCs w:val="22"/>
        </w:rPr>
        <w:t>nía), que es un fruto del Espíritu Santo. La ‘comunión’ expresa el núcleo profu</w:t>
      </w:r>
      <w:r w:rsidRPr="00E45058">
        <w:rPr>
          <w:rFonts w:ascii="Tahoma" w:hAnsi="Tahoma" w:cs="Tahoma"/>
          <w:i/>
          <w:color w:val="auto"/>
          <w:sz w:val="22"/>
          <w:szCs w:val="22"/>
        </w:rPr>
        <w:t>n</w:t>
      </w:r>
      <w:r w:rsidRPr="00E45058">
        <w:rPr>
          <w:rFonts w:ascii="Tahoma" w:hAnsi="Tahoma" w:cs="Tahoma"/>
          <w:i/>
          <w:color w:val="auto"/>
          <w:sz w:val="22"/>
          <w:szCs w:val="22"/>
        </w:rPr>
        <w:t xml:space="preserve">do de </w:t>
      </w:r>
      <w:smartTag w:uri="urn:schemas-microsoft-com:office:smarttags" w:element="PersonName">
        <w:smartTagPr>
          <w:attr w:name="ProductID" w:val="La Iglesia"/>
        </w:smartTagPr>
        <w:r w:rsidRPr="00E45058">
          <w:rPr>
            <w:rFonts w:ascii="Tahoma" w:hAnsi="Tahoma" w:cs="Tahoma"/>
            <w:i/>
            <w:color w:val="auto"/>
            <w:sz w:val="22"/>
            <w:szCs w:val="22"/>
          </w:rPr>
          <w:t>la Iglesia</w:t>
        </w:r>
      </w:smartTag>
      <w:r w:rsidRPr="00E45058">
        <w:rPr>
          <w:rFonts w:ascii="Tahoma" w:hAnsi="Tahoma" w:cs="Tahoma"/>
          <w:i/>
          <w:color w:val="auto"/>
          <w:sz w:val="22"/>
          <w:szCs w:val="22"/>
        </w:rPr>
        <w:t xml:space="preserve"> universal y de las Iglesias particulares, que constituyen la comunidad cristiana referencial. Ésta se hace cercana y se visibiliza en la rica variedad de las comunidades cristi</w:t>
      </w:r>
      <w:r w:rsidRPr="00E45058">
        <w:rPr>
          <w:rFonts w:ascii="Tahoma" w:hAnsi="Tahoma" w:cs="Tahoma"/>
          <w:i/>
          <w:color w:val="auto"/>
          <w:sz w:val="22"/>
          <w:szCs w:val="22"/>
        </w:rPr>
        <w:t>a</w:t>
      </w:r>
      <w:r w:rsidRPr="00E45058">
        <w:rPr>
          <w:rFonts w:ascii="Tahoma" w:hAnsi="Tahoma" w:cs="Tahoma"/>
          <w:i/>
          <w:color w:val="auto"/>
          <w:sz w:val="22"/>
          <w:szCs w:val="22"/>
        </w:rPr>
        <w:t>nas inmediatas…</w:t>
      </w:r>
      <w:r w:rsidRPr="00E45058">
        <w:rPr>
          <w:rStyle w:val="Refdenotaalpie"/>
          <w:rFonts w:ascii="Tahoma" w:hAnsi="Tahoma" w:cs="Tahoma"/>
          <w:i/>
          <w:color w:val="auto"/>
          <w:sz w:val="22"/>
          <w:szCs w:val="22"/>
        </w:rPr>
        <w:footnoteReference w:id="13"/>
      </w:r>
    </w:p>
    <w:p w:rsidR="00E45058" w:rsidRPr="00A4326F" w:rsidRDefault="00E45058" w:rsidP="00E45058">
      <w:pPr>
        <w:pStyle w:val="NormalWeb"/>
        <w:jc w:val="both"/>
        <w:rPr>
          <w:rFonts w:ascii="Tahoma" w:hAnsi="Tahoma" w:cs="Tahoma"/>
          <w:color w:val="auto"/>
          <w:sz w:val="22"/>
          <w:szCs w:val="22"/>
        </w:rPr>
      </w:pPr>
      <w:r w:rsidRPr="00A4326F">
        <w:rPr>
          <w:rFonts w:ascii="Tahoma" w:hAnsi="Tahoma" w:cs="Tahoma"/>
          <w:color w:val="auto"/>
          <w:sz w:val="22"/>
          <w:szCs w:val="22"/>
        </w:rPr>
        <w:t>La comunión es, por lo tanto, el rasgo por excelencia de una auténtica comunidad ecl</w:t>
      </w:r>
      <w:r w:rsidRPr="00A4326F">
        <w:rPr>
          <w:rFonts w:ascii="Tahoma" w:hAnsi="Tahoma" w:cs="Tahoma"/>
          <w:color w:val="auto"/>
          <w:sz w:val="22"/>
          <w:szCs w:val="22"/>
        </w:rPr>
        <w:t>e</w:t>
      </w:r>
      <w:r w:rsidRPr="00A4326F">
        <w:rPr>
          <w:rFonts w:ascii="Tahoma" w:hAnsi="Tahoma" w:cs="Tahoma"/>
          <w:color w:val="auto"/>
          <w:sz w:val="22"/>
          <w:szCs w:val="22"/>
        </w:rPr>
        <w:t xml:space="preserve">sial. Don del Espíritu Santo y reflejo de la comunión trinitaria. Sólo si el </w:t>
      </w:r>
      <w:r w:rsidRPr="00A4326F">
        <w:rPr>
          <w:rFonts w:ascii="Tahoma" w:hAnsi="Tahoma" w:cs="Tahoma"/>
          <w:i/>
          <w:color w:val="auto"/>
          <w:sz w:val="22"/>
          <w:szCs w:val="22"/>
        </w:rPr>
        <w:t>espacio virtual</w:t>
      </w:r>
      <w:r w:rsidRPr="00A4326F">
        <w:rPr>
          <w:rFonts w:ascii="Tahoma" w:hAnsi="Tahoma" w:cs="Tahoma"/>
          <w:color w:val="auto"/>
          <w:sz w:val="22"/>
          <w:szCs w:val="22"/>
        </w:rPr>
        <w:t xml:space="preserve"> admite la conformación de una comunidad con este talante, estamos en condiciones de afirmar su </w:t>
      </w:r>
      <w:proofErr w:type="spellStart"/>
      <w:r w:rsidRPr="00A4326F">
        <w:rPr>
          <w:rFonts w:ascii="Tahoma" w:hAnsi="Tahoma" w:cs="Tahoma"/>
          <w:color w:val="auto"/>
          <w:sz w:val="22"/>
          <w:szCs w:val="22"/>
        </w:rPr>
        <w:t>eclesialidad</w:t>
      </w:r>
      <w:proofErr w:type="spellEnd"/>
      <w:r w:rsidRPr="00A4326F">
        <w:rPr>
          <w:rFonts w:ascii="Tahoma" w:hAnsi="Tahoma" w:cs="Tahoma"/>
          <w:color w:val="auto"/>
          <w:sz w:val="22"/>
          <w:szCs w:val="22"/>
        </w:rPr>
        <w:t xml:space="preserve"> y su potencialidad catequí</w:t>
      </w:r>
      <w:r w:rsidRPr="00A4326F">
        <w:rPr>
          <w:rFonts w:ascii="Tahoma" w:hAnsi="Tahoma" w:cs="Tahoma"/>
          <w:color w:val="auto"/>
          <w:sz w:val="22"/>
          <w:szCs w:val="22"/>
        </w:rPr>
        <w:t>s</w:t>
      </w:r>
      <w:r w:rsidRPr="00A4326F">
        <w:rPr>
          <w:rFonts w:ascii="Tahoma" w:hAnsi="Tahoma" w:cs="Tahoma"/>
          <w:color w:val="auto"/>
          <w:sz w:val="22"/>
          <w:szCs w:val="22"/>
        </w:rPr>
        <w:t>tica.</w:t>
      </w:r>
    </w:p>
    <w:p w:rsidR="00E45058" w:rsidRPr="00A4326F" w:rsidRDefault="00E45058" w:rsidP="00E45058">
      <w:pPr>
        <w:pStyle w:val="NormalWeb"/>
        <w:jc w:val="both"/>
        <w:rPr>
          <w:rFonts w:ascii="Tahoma" w:hAnsi="Tahoma" w:cs="Tahoma"/>
          <w:color w:val="auto"/>
          <w:sz w:val="22"/>
          <w:szCs w:val="22"/>
        </w:rPr>
      </w:pPr>
      <w:r w:rsidRPr="00A4326F">
        <w:rPr>
          <w:rFonts w:ascii="Tahoma" w:hAnsi="Tahoma" w:cs="Tahoma"/>
          <w:color w:val="auto"/>
          <w:sz w:val="22"/>
          <w:szCs w:val="22"/>
        </w:rPr>
        <w:t>Cualquier comunidad, sea eclesial o no, se diferencia de una mera asociación porque en la com</w:t>
      </w:r>
      <w:r w:rsidRPr="00A4326F">
        <w:rPr>
          <w:rFonts w:ascii="Tahoma" w:hAnsi="Tahoma" w:cs="Tahoma"/>
          <w:color w:val="auto"/>
          <w:sz w:val="22"/>
          <w:szCs w:val="22"/>
        </w:rPr>
        <w:t>u</w:t>
      </w:r>
      <w:r w:rsidRPr="00A4326F">
        <w:rPr>
          <w:rFonts w:ascii="Tahoma" w:hAnsi="Tahoma" w:cs="Tahoma"/>
          <w:color w:val="auto"/>
          <w:sz w:val="22"/>
          <w:szCs w:val="22"/>
        </w:rPr>
        <w:t>nidad las personas  no valen por su productividad; sino por lo que ellas son. El valor de cada miembro de la comunidad cristiana se funda en la dignidad de ser hijo de Dios. Su si</w:t>
      </w:r>
      <w:r w:rsidRPr="00A4326F">
        <w:rPr>
          <w:rFonts w:ascii="Tahoma" w:hAnsi="Tahoma" w:cs="Tahoma"/>
          <w:color w:val="auto"/>
          <w:sz w:val="22"/>
          <w:szCs w:val="22"/>
        </w:rPr>
        <w:t>n</w:t>
      </w:r>
      <w:r w:rsidRPr="00A4326F">
        <w:rPr>
          <w:rFonts w:ascii="Tahoma" w:hAnsi="Tahoma" w:cs="Tahoma"/>
          <w:color w:val="auto"/>
          <w:sz w:val="22"/>
          <w:szCs w:val="22"/>
        </w:rPr>
        <w:t>gularidad lo define como único e irrepetible, con carismas y capacidades personales valiosas y necesarias para la construcción del Reino en esa comun</w:t>
      </w:r>
      <w:r w:rsidRPr="00A4326F">
        <w:rPr>
          <w:rFonts w:ascii="Tahoma" w:hAnsi="Tahoma" w:cs="Tahoma"/>
          <w:color w:val="auto"/>
          <w:sz w:val="22"/>
          <w:szCs w:val="22"/>
        </w:rPr>
        <w:t>i</w:t>
      </w:r>
      <w:r w:rsidRPr="00A4326F">
        <w:rPr>
          <w:rFonts w:ascii="Tahoma" w:hAnsi="Tahoma" w:cs="Tahoma"/>
          <w:color w:val="auto"/>
          <w:sz w:val="22"/>
          <w:szCs w:val="22"/>
        </w:rPr>
        <w:t>dad.</w:t>
      </w:r>
    </w:p>
    <w:p w:rsidR="00E45058" w:rsidRPr="00A4326F" w:rsidRDefault="00E45058" w:rsidP="00E45058">
      <w:pPr>
        <w:pStyle w:val="NormalWeb"/>
        <w:jc w:val="both"/>
        <w:rPr>
          <w:rFonts w:ascii="Tahoma" w:hAnsi="Tahoma" w:cs="Tahoma"/>
          <w:color w:val="auto"/>
          <w:sz w:val="22"/>
          <w:szCs w:val="22"/>
        </w:rPr>
      </w:pPr>
      <w:r w:rsidRPr="00A4326F">
        <w:rPr>
          <w:rFonts w:ascii="Tahoma" w:hAnsi="Tahoma" w:cs="Tahoma"/>
          <w:color w:val="auto"/>
          <w:sz w:val="22"/>
          <w:szCs w:val="22"/>
        </w:rPr>
        <w:t>Nosotros afirmamos que más allá de las formas tradicionales de comunidad ecl</w:t>
      </w:r>
      <w:r w:rsidRPr="00A4326F">
        <w:rPr>
          <w:rFonts w:ascii="Tahoma" w:hAnsi="Tahoma" w:cs="Tahoma"/>
          <w:color w:val="auto"/>
          <w:sz w:val="22"/>
          <w:szCs w:val="22"/>
        </w:rPr>
        <w:t>e</w:t>
      </w:r>
      <w:r w:rsidRPr="00A4326F">
        <w:rPr>
          <w:rFonts w:ascii="Tahoma" w:hAnsi="Tahoma" w:cs="Tahoma"/>
          <w:color w:val="auto"/>
          <w:sz w:val="22"/>
          <w:szCs w:val="22"/>
        </w:rPr>
        <w:t xml:space="preserve">sial y, por ende, más allá de los lugares ya conocidos de </w:t>
      </w:r>
      <w:smartTag w:uri="urn:schemas-microsoft-com:office:smarttags" w:element="PersonName">
        <w:smartTagPr>
          <w:attr w:name="ProductID" w:val="la Catequesis"/>
        </w:smartTagPr>
        <w:r w:rsidRPr="00A4326F">
          <w:rPr>
            <w:rFonts w:ascii="Tahoma" w:hAnsi="Tahoma" w:cs="Tahoma"/>
            <w:color w:val="auto"/>
            <w:sz w:val="22"/>
            <w:szCs w:val="22"/>
          </w:rPr>
          <w:t>la Catequesis</w:t>
        </w:r>
      </w:smartTag>
      <w:r w:rsidRPr="00A4326F">
        <w:rPr>
          <w:rFonts w:ascii="Tahoma" w:hAnsi="Tahoma" w:cs="Tahoma"/>
          <w:color w:val="auto"/>
          <w:sz w:val="22"/>
          <w:szCs w:val="22"/>
        </w:rPr>
        <w:t xml:space="preserve">; el </w:t>
      </w:r>
      <w:r w:rsidRPr="00A4326F">
        <w:rPr>
          <w:rFonts w:ascii="Tahoma" w:hAnsi="Tahoma" w:cs="Tahoma"/>
          <w:i/>
          <w:color w:val="auto"/>
          <w:sz w:val="22"/>
          <w:szCs w:val="22"/>
        </w:rPr>
        <w:t>espacio virtual</w:t>
      </w:r>
      <w:r w:rsidRPr="00A4326F">
        <w:rPr>
          <w:rFonts w:ascii="Tahoma" w:hAnsi="Tahoma" w:cs="Tahoma"/>
          <w:color w:val="auto"/>
          <w:sz w:val="22"/>
          <w:szCs w:val="22"/>
        </w:rPr>
        <w:t>, como nueva forma cult</w:t>
      </w:r>
      <w:r w:rsidRPr="00A4326F">
        <w:rPr>
          <w:rFonts w:ascii="Tahoma" w:hAnsi="Tahoma" w:cs="Tahoma"/>
          <w:color w:val="auto"/>
          <w:sz w:val="22"/>
          <w:szCs w:val="22"/>
        </w:rPr>
        <w:t>u</w:t>
      </w:r>
      <w:r w:rsidRPr="00A4326F">
        <w:rPr>
          <w:rFonts w:ascii="Tahoma" w:hAnsi="Tahoma" w:cs="Tahoma"/>
          <w:color w:val="auto"/>
          <w:sz w:val="22"/>
          <w:szCs w:val="22"/>
        </w:rPr>
        <w:t>ral, aporta la existencia de verdaderas comunidades virtuales que viven el don de la c</w:t>
      </w:r>
      <w:r w:rsidRPr="00A4326F">
        <w:rPr>
          <w:rFonts w:ascii="Tahoma" w:hAnsi="Tahoma" w:cs="Tahoma"/>
          <w:color w:val="auto"/>
          <w:sz w:val="22"/>
          <w:szCs w:val="22"/>
        </w:rPr>
        <w:t>o</w:t>
      </w:r>
      <w:r w:rsidRPr="00A4326F">
        <w:rPr>
          <w:rFonts w:ascii="Tahoma" w:hAnsi="Tahoma" w:cs="Tahoma"/>
          <w:color w:val="auto"/>
          <w:sz w:val="22"/>
          <w:szCs w:val="22"/>
        </w:rPr>
        <w:t>munión.</w:t>
      </w:r>
    </w:p>
    <w:p w:rsidR="00E45058" w:rsidRPr="00A4326F" w:rsidRDefault="00E45058" w:rsidP="00E45058">
      <w:pPr>
        <w:pStyle w:val="Textoindependiente3"/>
        <w:jc w:val="both"/>
        <w:rPr>
          <w:rFonts w:ascii="Tahoma" w:hAnsi="Tahoma" w:cs="Tahoma"/>
          <w:sz w:val="22"/>
          <w:szCs w:val="22"/>
        </w:rPr>
      </w:pPr>
      <w:r w:rsidRPr="00A4326F">
        <w:rPr>
          <w:rFonts w:ascii="Tahoma" w:hAnsi="Tahoma" w:cs="Tahoma"/>
          <w:sz w:val="22"/>
          <w:szCs w:val="22"/>
        </w:rPr>
        <w:t>Las siguientes dimensiones resultan verdaderas notas esenciales de una comunidad eclesial y pueden estar presentes en una com</w:t>
      </w:r>
      <w:r w:rsidRPr="00A4326F">
        <w:rPr>
          <w:rFonts w:ascii="Tahoma" w:hAnsi="Tahoma" w:cs="Tahoma"/>
          <w:sz w:val="22"/>
          <w:szCs w:val="22"/>
        </w:rPr>
        <w:t>u</w:t>
      </w:r>
      <w:r w:rsidRPr="00A4326F">
        <w:rPr>
          <w:rFonts w:ascii="Tahoma" w:hAnsi="Tahoma" w:cs="Tahoma"/>
          <w:sz w:val="22"/>
          <w:szCs w:val="22"/>
        </w:rPr>
        <w:t>nidad virtual:</w:t>
      </w:r>
    </w:p>
    <w:p w:rsidR="00E45058" w:rsidRPr="00A4326F" w:rsidRDefault="00E45058" w:rsidP="00E45058">
      <w:pPr>
        <w:pStyle w:val="Textoindependiente3"/>
        <w:numPr>
          <w:ilvl w:val="0"/>
          <w:numId w:val="17"/>
        </w:numPr>
        <w:jc w:val="both"/>
        <w:rPr>
          <w:rFonts w:ascii="Tahoma" w:hAnsi="Tahoma" w:cs="Tahoma"/>
          <w:sz w:val="22"/>
          <w:szCs w:val="22"/>
        </w:rPr>
      </w:pPr>
      <w:r w:rsidRPr="00A4326F">
        <w:rPr>
          <w:rFonts w:ascii="Tahoma" w:hAnsi="Tahoma" w:cs="Tahoma"/>
          <w:sz w:val="22"/>
          <w:szCs w:val="22"/>
        </w:rPr>
        <w:t>La dimensión fraternal o de la com</w:t>
      </w:r>
      <w:r w:rsidRPr="00A4326F">
        <w:rPr>
          <w:rFonts w:ascii="Tahoma" w:hAnsi="Tahoma" w:cs="Tahoma"/>
          <w:sz w:val="22"/>
          <w:szCs w:val="22"/>
        </w:rPr>
        <w:t>u</w:t>
      </w:r>
      <w:r w:rsidRPr="00A4326F">
        <w:rPr>
          <w:rFonts w:ascii="Tahoma" w:hAnsi="Tahoma" w:cs="Tahoma"/>
          <w:sz w:val="22"/>
          <w:szCs w:val="22"/>
        </w:rPr>
        <w:t>nión.</w:t>
      </w:r>
    </w:p>
    <w:p w:rsidR="00E45058" w:rsidRPr="00A4326F" w:rsidRDefault="00E45058" w:rsidP="00E45058">
      <w:pPr>
        <w:pStyle w:val="Textoindependiente3"/>
        <w:numPr>
          <w:ilvl w:val="0"/>
          <w:numId w:val="17"/>
        </w:numPr>
        <w:jc w:val="both"/>
        <w:rPr>
          <w:rFonts w:ascii="Tahoma" w:hAnsi="Tahoma" w:cs="Tahoma"/>
          <w:sz w:val="22"/>
          <w:szCs w:val="22"/>
        </w:rPr>
      </w:pPr>
      <w:r w:rsidRPr="00A4326F">
        <w:rPr>
          <w:rFonts w:ascii="Tahoma" w:hAnsi="Tahoma" w:cs="Tahoma"/>
          <w:sz w:val="22"/>
          <w:szCs w:val="22"/>
        </w:rPr>
        <w:t>La dimensión  profética o de la fe anunciada.</w:t>
      </w:r>
    </w:p>
    <w:p w:rsidR="00E45058" w:rsidRPr="00A4326F" w:rsidRDefault="00E45058" w:rsidP="00E45058">
      <w:pPr>
        <w:pStyle w:val="Textoindependiente3"/>
        <w:numPr>
          <w:ilvl w:val="0"/>
          <w:numId w:val="17"/>
        </w:numPr>
        <w:jc w:val="both"/>
        <w:rPr>
          <w:rFonts w:ascii="Tahoma" w:hAnsi="Tahoma" w:cs="Tahoma"/>
          <w:bCs/>
          <w:sz w:val="22"/>
          <w:szCs w:val="22"/>
        </w:rPr>
      </w:pPr>
      <w:r w:rsidRPr="00A4326F">
        <w:rPr>
          <w:rFonts w:ascii="Tahoma" w:hAnsi="Tahoma" w:cs="Tahoma"/>
          <w:sz w:val="22"/>
          <w:szCs w:val="22"/>
        </w:rPr>
        <w:lastRenderedPageBreak/>
        <w:t xml:space="preserve">La dimensión celebrativa o de la fe hecha oración, canto y fiesta. </w:t>
      </w:r>
    </w:p>
    <w:p w:rsidR="00E45058" w:rsidRPr="00A4326F" w:rsidRDefault="00E45058" w:rsidP="00E45058">
      <w:pPr>
        <w:pStyle w:val="Textoindependiente3"/>
        <w:numPr>
          <w:ilvl w:val="0"/>
          <w:numId w:val="17"/>
        </w:numPr>
        <w:jc w:val="both"/>
        <w:rPr>
          <w:rFonts w:ascii="Tahoma" w:hAnsi="Tahoma" w:cs="Tahoma"/>
          <w:bCs/>
          <w:sz w:val="22"/>
          <w:szCs w:val="22"/>
        </w:rPr>
      </w:pPr>
      <w:r w:rsidRPr="00A4326F">
        <w:rPr>
          <w:rFonts w:ascii="Tahoma" w:hAnsi="Tahoma" w:cs="Tahoma"/>
          <w:sz w:val="22"/>
          <w:szCs w:val="22"/>
        </w:rPr>
        <w:t>La dimensión diaconal o de la fe viv</w:t>
      </w:r>
      <w:r w:rsidRPr="00A4326F">
        <w:rPr>
          <w:rFonts w:ascii="Tahoma" w:hAnsi="Tahoma" w:cs="Tahoma"/>
          <w:sz w:val="22"/>
          <w:szCs w:val="22"/>
        </w:rPr>
        <w:t>i</w:t>
      </w:r>
      <w:r w:rsidRPr="00A4326F">
        <w:rPr>
          <w:rFonts w:ascii="Tahoma" w:hAnsi="Tahoma" w:cs="Tahoma"/>
          <w:sz w:val="22"/>
          <w:szCs w:val="22"/>
        </w:rPr>
        <w:t>da y testimoniada.</w:t>
      </w:r>
    </w:p>
    <w:p w:rsidR="00E45058" w:rsidRPr="00A4326F" w:rsidRDefault="00E45058" w:rsidP="00E45058">
      <w:pPr>
        <w:pStyle w:val="Textoindependiente3"/>
        <w:jc w:val="both"/>
        <w:rPr>
          <w:rFonts w:ascii="Tahoma" w:hAnsi="Tahoma" w:cs="Tahoma"/>
          <w:sz w:val="22"/>
          <w:szCs w:val="22"/>
        </w:rPr>
      </w:pPr>
      <w:r w:rsidRPr="00A4326F">
        <w:rPr>
          <w:rFonts w:ascii="Tahoma" w:hAnsi="Tahoma" w:cs="Tahoma"/>
          <w:sz w:val="22"/>
          <w:szCs w:val="22"/>
        </w:rPr>
        <w:t>Creer que el espacio virtual puede albergar a una comunidad eclesial es creer en la potencialidad comunicativa de las nuevas tecnologías para la información y la comunic</w:t>
      </w:r>
      <w:r w:rsidRPr="00A4326F">
        <w:rPr>
          <w:rFonts w:ascii="Tahoma" w:hAnsi="Tahoma" w:cs="Tahoma"/>
          <w:sz w:val="22"/>
          <w:szCs w:val="22"/>
        </w:rPr>
        <w:t>a</w:t>
      </w:r>
      <w:r w:rsidRPr="00A4326F">
        <w:rPr>
          <w:rFonts w:ascii="Tahoma" w:hAnsi="Tahoma" w:cs="Tahoma"/>
          <w:sz w:val="22"/>
          <w:szCs w:val="22"/>
        </w:rPr>
        <w:t>ción; pero también es creer en la capacidad relacional del hombre, en su existencial necesidad de tra</w:t>
      </w:r>
      <w:r w:rsidRPr="00A4326F">
        <w:rPr>
          <w:rFonts w:ascii="Tahoma" w:hAnsi="Tahoma" w:cs="Tahoma"/>
          <w:sz w:val="22"/>
          <w:szCs w:val="22"/>
        </w:rPr>
        <w:t>s</w:t>
      </w:r>
      <w:r w:rsidRPr="00A4326F">
        <w:rPr>
          <w:rFonts w:ascii="Tahoma" w:hAnsi="Tahoma" w:cs="Tahoma"/>
          <w:sz w:val="22"/>
          <w:szCs w:val="22"/>
        </w:rPr>
        <w:t>cendencia, que lo hace salir de sí mismo para entablar los vínculos interpersonales en los que se apoya una verdadera comunidad. Pero, por sobre todas las cosas, es creer en la creativ</w:t>
      </w:r>
      <w:r w:rsidRPr="00A4326F">
        <w:rPr>
          <w:rFonts w:ascii="Tahoma" w:hAnsi="Tahoma" w:cs="Tahoma"/>
          <w:sz w:val="22"/>
          <w:szCs w:val="22"/>
        </w:rPr>
        <w:t>i</w:t>
      </w:r>
      <w:r w:rsidRPr="00A4326F">
        <w:rPr>
          <w:rFonts w:ascii="Tahoma" w:hAnsi="Tahoma" w:cs="Tahoma"/>
          <w:sz w:val="22"/>
          <w:szCs w:val="22"/>
        </w:rPr>
        <w:t>dad del Espíritu Santo que, como Señor y dador de vida, otorga a la comunidad el don de la com</w:t>
      </w:r>
      <w:r w:rsidRPr="00A4326F">
        <w:rPr>
          <w:rFonts w:ascii="Tahoma" w:hAnsi="Tahoma" w:cs="Tahoma"/>
          <w:sz w:val="22"/>
          <w:szCs w:val="22"/>
        </w:rPr>
        <w:t>u</w:t>
      </w:r>
      <w:r w:rsidRPr="00A4326F">
        <w:rPr>
          <w:rFonts w:ascii="Tahoma" w:hAnsi="Tahoma" w:cs="Tahoma"/>
          <w:sz w:val="22"/>
          <w:szCs w:val="22"/>
        </w:rPr>
        <w:t>nión.</w:t>
      </w:r>
    </w:p>
    <w:p w:rsidR="00E45058" w:rsidRPr="00A4326F" w:rsidRDefault="00E45058" w:rsidP="00E45058">
      <w:pPr>
        <w:pStyle w:val="NormalWeb"/>
        <w:jc w:val="both"/>
        <w:rPr>
          <w:rFonts w:ascii="Tahoma" w:hAnsi="Tahoma" w:cs="Tahoma"/>
          <w:color w:val="auto"/>
          <w:sz w:val="22"/>
          <w:szCs w:val="22"/>
        </w:rPr>
      </w:pPr>
      <w:r w:rsidRPr="00A4326F">
        <w:rPr>
          <w:rFonts w:ascii="Tahoma" w:hAnsi="Tahoma" w:cs="Tahoma"/>
          <w:color w:val="auto"/>
          <w:sz w:val="22"/>
          <w:szCs w:val="22"/>
        </w:rPr>
        <w:t>Estas comunidades, como  las otras comunidades eclesiales, constituyen espacios privilegi</w:t>
      </w:r>
      <w:r w:rsidRPr="00A4326F">
        <w:rPr>
          <w:rFonts w:ascii="Tahoma" w:hAnsi="Tahoma" w:cs="Tahoma"/>
          <w:color w:val="auto"/>
          <w:sz w:val="22"/>
          <w:szCs w:val="22"/>
        </w:rPr>
        <w:t>a</w:t>
      </w:r>
      <w:r w:rsidRPr="00A4326F">
        <w:rPr>
          <w:rFonts w:ascii="Tahoma" w:hAnsi="Tahoma" w:cs="Tahoma"/>
          <w:color w:val="auto"/>
          <w:sz w:val="22"/>
          <w:szCs w:val="22"/>
        </w:rPr>
        <w:t xml:space="preserve">dos para hacer explícita la comunión con Jesús, como Hermano y Señor; con </w:t>
      </w:r>
      <w:smartTag w:uri="urn:schemas-microsoft-com:office:smarttags" w:element="PersonName">
        <w:smartTagPr>
          <w:attr w:name="ProductID" w:val="La Iglesia"/>
        </w:smartTagPr>
        <w:r w:rsidRPr="00A4326F">
          <w:rPr>
            <w:rFonts w:ascii="Tahoma" w:hAnsi="Tahoma" w:cs="Tahoma"/>
            <w:color w:val="auto"/>
            <w:sz w:val="22"/>
            <w:szCs w:val="22"/>
          </w:rPr>
          <w:t>la Iglesia</w:t>
        </w:r>
      </w:smartTag>
      <w:r w:rsidRPr="00A4326F">
        <w:rPr>
          <w:rFonts w:ascii="Tahoma" w:hAnsi="Tahoma" w:cs="Tahoma"/>
          <w:color w:val="auto"/>
          <w:sz w:val="22"/>
          <w:szCs w:val="22"/>
        </w:rPr>
        <w:t xml:space="preserve"> universal; con las Iglesias particulares; con otras Igl</w:t>
      </w:r>
      <w:r w:rsidRPr="00A4326F">
        <w:rPr>
          <w:rFonts w:ascii="Tahoma" w:hAnsi="Tahoma" w:cs="Tahoma"/>
          <w:color w:val="auto"/>
          <w:sz w:val="22"/>
          <w:szCs w:val="22"/>
        </w:rPr>
        <w:t>e</w:t>
      </w:r>
      <w:r w:rsidRPr="00A4326F">
        <w:rPr>
          <w:rFonts w:ascii="Tahoma" w:hAnsi="Tahoma" w:cs="Tahoma"/>
          <w:color w:val="auto"/>
          <w:sz w:val="22"/>
          <w:szCs w:val="22"/>
        </w:rPr>
        <w:t>sias y con los hombres y mujeres de las diversas religiones.</w:t>
      </w:r>
    </w:p>
    <w:p w:rsidR="00E45058" w:rsidRPr="00A4326F" w:rsidRDefault="00E45058" w:rsidP="00E45058">
      <w:pPr>
        <w:pStyle w:val="NormalWeb"/>
        <w:jc w:val="both"/>
        <w:rPr>
          <w:rFonts w:ascii="Tahoma" w:hAnsi="Tahoma" w:cs="Tahoma"/>
          <w:color w:val="auto"/>
          <w:sz w:val="22"/>
          <w:szCs w:val="22"/>
        </w:rPr>
      </w:pPr>
      <w:r w:rsidRPr="00A4326F">
        <w:rPr>
          <w:rFonts w:ascii="Tahoma" w:hAnsi="Tahoma" w:cs="Tahoma"/>
          <w:color w:val="auto"/>
          <w:sz w:val="22"/>
          <w:szCs w:val="22"/>
        </w:rPr>
        <w:t>Esta referencia, que se da por descontada en otras formas comunitarias convenci</w:t>
      </w:r>
      <w:r w:rsidRPr="00A4326F">
        <w:rPr>
          <w:rFonts w:ascii="Tahoma" w:hAnsi="Tahoma" w:cs="Tahoma"/>
          <w:color w:val="auto"/>
          <w:sz w:val="22"/>
          <w:szCs w:val="22"/>
        </w:rPr>
        <w:t>o</w:t>
      </w:r>
      <w:r w:rsidRPr="00A4326F">
        <w:rPr>
          <w:rFonts w:ascii="Tahoma" w:hAnsi="Tahoma" w:cs="Tahoma"/>
          <w:color w:val="auto"/>
          <w:sz w:val="22"/>
          <w:szCs w:val="22"/>
        </w:rPr>
        <w:t xml:space="preserve">nales, como </w:t>
      </w:r>
      <w:smartTag w:uri="urn:schemas-microsoft-com:office:smarttags" w:element="PersonName">
        <w:smartTagPr>
          <w:attr w:name="ProductID" w:val="la Parroquia"/>
        </w:smartTagPr>
        <w:r w:rsidRPr="00A4326F">
          <w:rPr>
            <w:rFonts w:ascii="Tahoma" w:hAnsi="Tahoma" w:cs="Tahoma"/>
            <w:color w:val="auto"/>
            <w:sz w:val="22"/>
            <w:szCs w:val="22"/>
          </w:rPr>
          <w:t>la Parroquia</w:t>
        </w:r>
      </w:smartTag>
      <w:r w:rsidRPr="00A4326F">
        <w:rPr>
          <w:rFonts w:ascii="Tahoma" w:hAnsi="Tahoma" w:cs="Tahoma"/>
          <w:color w:val="auto"/>
          <w:sz w:val="22"/>
          <w:szCs w:val="22"/>
        </w:rPr>
        <w:t>, las comunidades eclesiales de base o los movimientos ecl</w:t>
      </w:r>
      <w:r w:rsidRPr="00A4326F">
        <w:rPr>
          <w:rFonts w:ascii="Tahoma" w:hAnsi="Tahoma" w:cs="Tahoma"/>
          <w:color w:val="auto"/>
          <w:sz w:val="22"/>
          <w:szCs w:val="22"/>
        </w:rPr>
        <w:t>e</w:t>
      </w:r>
      <w:r w:rsidRPr="00A4326F">
        <w:rPr>
          <w:rFonts w:ascii="Tahoma" w:hAnsi="Tahoma" w:cs="Tahoma"/>
          <w:color w:val="auto"/>
          <w:sz w:val="22"/>
          <w:szCs w:val="22"/>
        </w:rPr>
        <w:t>siales; pide ser explicitada y realizada concreta y elocuentemente en  las comunidades virtu</w:t>
      </w:r>
      <w:r w:rsidRPr="00A4326F">
        <w:rPr>
          <w:rFonts w:ascii="Tahoma" w:hAnsi="Tahoma" w:cs="Tahoma"/>
          <w:color w:val="auto"/>
          <w:sz w:val="22"/>
          <w:szCs w:val="22"/>
        </w:rPr>
        <w:t>a</w:t>
      </w:r>
      <w:r w:rsidRPr="00A4326F">
        <w:rPr>
          <w:rFonts w:ascii="Tahoma" w:hAnsi="Tahoma" w:cs="Tahoma"/>
          <w:color w:val="auto"/>
          <w:sz w:val="22"/>
          <w:szCs w:val="22"/>
        </w:rPr>
        <w:t>les.</w:t>
      </w:r>
    </w:p>
    <w:p w:rsidR="00E45058" w:rsidRPr="00A4326F" w:rsidRDefault="00E45058" w:rsidP="00E45058">
      <w:pPr>
        <w:pStyle w:val="NormalWeb"/>
        <w:jc w:val="both"/>
        <w:rPr>
          <w:rFonts w:ascii="Tahoma" w:hAnsi="Tahoma" w:cs="Tahoma"/>
          <w:color w:val="auto"/>
          <w:sz w:val="22"/>
          <w:szCs w:val="22"/>
        </w:rPr>
      </w:pPr>
      <w:r w:rsidRPr="00A4326F">
        <w:rPr>
          <w:rFonts w:ascii="Tahoma" w:hAnsi="Tahoma" w:cs="Tahoma"/>
          <w:color w:val="auto"/>
          <w:sz w:val="22"/>
          <w:szCs w:val="22"/>
        </w:rPr>
        <w:t>Ellas constituyen, en nuestra experiencia, un camino válido p</w:t>
      </w:r>
      <w:r w:rsidRPr="00A4326F">
        <w:rPr>
          <w:rFonts w:ascii="Tahoma" w:hAnsi="Tahoma" w:cs="Tahoma"/>
          <w:color w:val="auto"/>
          <w:sz w:val="22"/>
          <w:szCs w:val="22"/>
        </w:rPr>
        <w:t>a</w:t>
      </w:r>
      <w:r w:rsidRPr="00A4326F">
        <w:rPr>
          <w:rFonts w:ascii="Tahoma" w:hAnsi="Tahoma" w:cs="Tahoma"/>
          <w:color w:val="auto"/>
          <w:sz w:val="22"/>
          <w:szCs w:val="22"/>
        </w:rPr>
        <w:t>ra…</w:t>
      </w:r>
    </w:p>
    <w:p w:rsidR="00E45058" w:rsidRPr="00A4326F" w:rsidRDefault="00E45058" w:rsidP="00E45058">
      <w:pPr>
        <w:pStyle w:val="NormalWeb"/>
        <w:numPr>
          <w:ilvl w:val="0"/>
          <w:numId w:val="18"/>
        </w:numPr>
        <w:jc w:val="both"/>
        <w:rPr>
          <w:rFonts w:ascii="Tahoma" w:hAnsi="Tahoma" w:cs="Tahoma"/>
          <w:color w:val="auto"/>
          <w:sz w:val="22"/>
          <w:szCs w:val="22"/>
        </w:rPr>
      </w:pPr>
      <w:r w:rsidRPr="00A4326F">
        <w:rPr>
          <w:rFonts w:ascii="Tahoma" w:hAnsi="Tahoma" w:cs="Tahoma"/>
          <w:b/>
          <w:color w:val="auto"/>
          <w:sz w:val="22"/>
          <w:szCs w:val="22"/>
        </w:rPr>
        <w:t xml:space="preserve">Evangelizar el </w:t>
      </w:r>
      <w:r w:rsidRPr="00A4326F">
        <w:rPr>
          <w:rFonts w:ascii="Tahoma" w:hAnsi="Tahoma" w:cs="Tahoma"/>
          <w:b/>
          <w:i/>
          <w:color w:val="auto"/>
          <w:sz w:val="22"/>
          <w:szCs w:val="22"/>
        </w:rPr>
        <w:t>espacio virtual</w:t>
      </w:r>
      <w:r w:rsidRPr="00A4326F">
        <w:rPr>
          <w:rFonts w:ascii="Tahoma" w:hAnsi="Tahoma" w:cs="Tahoma"/>
          <w:b/>
          <w:color w:val="auto"/>
          <w:sz w:val="22"/>
          <w:szCs w:val="22"/>
        </w:rPr>
        <w:t>,</w:t>
      </w:r>
      <w:r w:rsidRPr="00A4326F">
        <w:rPr>
          <w:rFonts w:ascii="Tahoma" w:hAnsi="Tahoma" w:cs="Tahoma"/>
          <w:color w:val="auto"/>
          <w:sz w:val="22"/>
          <w:szCs w:val="22"/>
        </w:rPr>
        <w:t xml:space="preserve"> como forma cultural relevante y representativa de la </w:t>
      </w:r>
      <w:r w:rsidRPr="00A4326F">
        <w:rPr>
          <w:rFonts w:ascii="Tahoma" w:hAnsi="Tahoma" w:cs="Tahoma"/>
          <w:i/>
          <w:color w:val="auto"/>
          <w:sz w:val="22"/>
          <w:szCs w:val="22"/>
        </w:rPr>
        <w:t>cultura comunicacional,</w:t>
      </w:r>
      <w:r w:rsidRPr="00A4326F">
        <w:rPr>
          <w:rFonts w:ascii="Tahoma" w:hAnsi="Tahoma" w:cs="Tahoma"/>
          <w:color w:val="auto"/>
          <w:sz w:val="22"/>
          <w:szCs w:val="22"/>
        </w:rPr>
        <w:t xml:space="preserve"> que también ha de ser evangelizada en la diversidad de sus manifestaciones. Considerando, además, que este </w:t>
      </w:r>
      <w:r w:rsidRPr="00A4326F">
        <w:rPr>
          <w:rFonts w:ascii="Tahoma" w:hAnsi="Tahoma" w:cs="Tahoma"/>
          <w:i/>
          <w:color w:val="auto"/>
          <w:sz w:val="22"/>
          <w:szCs w:val="22"/>
        </w:rPr>
        <w:t>espacio virtual,</w:t>
      </w:r>
      <w:r w:rsidRPr="00A4326F">
        <w:rPr>
          <w:rFonts w:ascii="Tahoma" w:hAnsi="Tahoma" w:cs="Tahoma"/>
          <w:color w:val="auto"/>
          <w:sz w:val="22"/>
          <w:szCs w:val="22"/>
        </w:rPr>
        <w:t xml:space="preserve"> como cua</w:t>
      </w:r>
      <w:r w:rsidRPr="00A4326F">
        <w:rPr>
          <w:rFonts w:ascii="Tahoma" w:hAnsi="Tahoma" w:cs="Tahoma"/>
          <w:color w:val="auto"/>
          <w:sz w:val="22"/>
          <w:szCs w:val="22"/>
        </w:rPr>
        <w:t>l</w:t>
      </w:r>
      <w:r w:rsidRPr="00A4326F">
        <w:rPr>
          <w:rFonts w:ascii="Tahoma" w:hAnsi="Tahoma" w:cs="Tahoma"/>
          <w:color w:val="auto"/>
          <w:sz w:val="22"/>
          <w:szCs w:val="22"/>
        </w:rPr>
        <w:t>quier otra realidad humana, atesora la presencia de Dios. Opacado por la oscuridad y ocu</w:t>
      </w:r>
      <w:r w:rsidRPr="00A4326F">
        <w:rPr>
          <w:rFonts w:ascii="Tahoma" w:hAnsi="Tahoma" w:cs="Tahoma"/>
          <w:color w:val="auto"/>
          <w:sz w:val="22"/>
          <w:szCs w:val="22"/>
        </w:rPr>
        <w:t>l</w:t>
      </w:r>
      <w:r w:rsidRPr="00A4326F">
        <w:rPr>
          <w:rFonts w:ascii="Tahoma" w:hAnsi="Tahoma" w:cs="Tahoma"/>
          <w:color w:val="auto"/>
          <w:sz w:val="22"/>
          <w:szCs w:val="22"/>
        </w:rPr>
        <w:t>to entre la cizaña, el Evangelio resuena en su núcleo más esencial y nos invita a r</w:t>
      </w:r>
      <w:r w:rsidRPr="00A4326F">
        <w:rPr>
          <w:rFonts w:ascii="Tahoma" w:hAnsi="Tahoma" w:cs="Tahoma"/>
          <w:color w:val="auto"/>
          <w:sz w:val="22"/>
          <w:szCs w:val="22"/>
        </w:rPr>
        <w:t>e</w:t>
      </w:r>
      <w:r w:rsidRPr="00A4326F">
        <w:rPr>
          <w:rFonts w:ascii="Tahoma" w:hAnsi="Tahoma" w:cs="Tahoma"/>
          <w:color w:val="auto"/>
          <w:sz w:val="22"/>
          <w:szCs w:val="22"/>
        </w:rPr>
        <w:t>conocerlo, a darnos cuenta de su presencia, a explicitarla y a enriquecerla con nue</w:t>
      </w:r>
      <w:r w:rsidRPr="00A4326F">
        <w:rPr>
          <w:rFonts w:ascii="Tahoma" w:hAnsi="Tahoma" w:cs="Tahoma"/>
          <w:color w:val="auto"/>
          <w:sz w:val="22"/>
          <w:szCs w:val="22"/>
        </w:rPr>
        <w:t>s</w:t>
      </w:r>
      <w:r w:rsidRPr="00A4326F">
        <w:rPr>
          <w:rFonts w:ascii="Tahoma" w:hAnsi="Tahoma" w:cs="Tahoma"/>
          <w:color w:val="auto"/>
          <w:sz w:val="22"/>
          <w:szCs w:val="22"/>
        </w:rPr>
        <w:t>tro aporte consciente.</w:t>
      </w:r>
    </w:p>
    <w:p w:rsidR="00E45058" w:rsidRPr="00A4326F" w:rsidRDefault="00E45058" w:rsidP="00E45058">
      <w:pPr>
        <w:pStyle w:val="NormalWeb"/>
        <w:numPr>
          <w:ilvl w:val="0"/>
          <w:numId w:val="18"/>
        </w:numPr>
        <w:jc w:val="both"/>
        <w:rPr>
          <w:rFonts w:ascii="Tahoma" w:hAnsi="Tahoma" w:cs="Tahoma"/>
          <w:color w:val="auto"/>
          <w:sz w:val="22"/>
          <w:szCs w:val="22"/>
        </w:rPr>
      </w:pPr>
      <w:r w:rsidRPr="00A4326F">
        <w:rPr>
          <w:rFonts w:ascii="Tahoma" w:hAnsi="Tahoma" w:cs="Tahoma"/>
          <w:b/>
          <w:color w:val="auto"/>
          <w:sz w:val="22"/>
          <w:szCs w:val="22"/>
        </w:rPr>
        <w:t xml:space="preserve">Realizar la comunión en el </w:t>
      </w:r>
      <w:r w:rsidRPr="00A4326F">
        <w:rPr>
          <w:rFonts w:ascii="Tahoma" w:hAnsi="Tahoma" w:cs="Tahoma"/>
          <w:b/>
          <w:i/>
          <w:color w:val="auto"/>
          <w:sz w:val="22"/>
          <w:szCs w:val="22"/>
        </w:rPr>
        <w:t>espacio virtual,</w:t>
      </w:r>
      <w:r w:rsidRPr="00A4326F">
        <w:rPr>
          <w:rFonts w:ascii="Tahoma" w:hAnsi="Tahoma" w:cs="Tahoma"/>
          <w:i/>
          <w:color w:val="auto"/>
          <w:sz w:val="22"/>
          <w:szCs w:val="22"/>
        </w:rPr>
        <w:t xml:space="preserve"> </w:t>
      </w:r>
      <w:r w:rsidRPr="00A4326F">
        <w:rPr>
          <w:rFonts w:ascii="Tahoma" w:hAnsi="Tahoma" w:cs="Tahoma"/>
          <w:color w:val="auto"/>
          <w:sz w:val="22"/>
          <w:szCs w:val="22"/>
        </w:rPr>
        <w:t>haciendo que la comun</w:t>
      </w:r>
      <w:r w:rsidRPr="00A4326F">
        <w:rPr>
          <w:rFonts w:ascii="Tahoma" w:hAnsi="Tahoma" w:cs="Tahoma"/>
          <w:color w:val="auto"/>
          <w:sz w:val="22"/>
          <w:szCs w:val="22"/>
        </w:rPr>
        <w:t>i</w:t>
      </w:r>
      <w:r w:rsidRPr="00A4326F">
        <w:rPr>
          <w:rFonts w:ascii="Tahoma" w:hAnsi="Tahoma" w:cs="Tahoma"/>
          <w:color w:val="auto"/>
          <w:sz w:val="22"/>
          <w:szCs w:val="22"/>
        </w:rPr>
        <w:t>cación entre sus miembros vaya constituyendo, poco a poco, un entramado vital en el cual sea posible la circulación de los valores del Evangelio. Al servicio de la comunión se e</w:t>
      </w:r>
      <w:r w:rsidRPr="00A4326F">
        <w:rPr>
          <w:rFonts w:ascii="Tahoma" w:hAnsi="Tahoma" w:cs="Tahoma"/>
          <w:color w:val="auto"/>
          <w:sz w:val="22"/>
          <w:szCs w:val="22"/>
        </w:rPr>
        <w:t>n</w:t>
      </w:r>
      <w:r w:rsidRPr="00A4326F">
        <w:rPr>
          <w:rFonts w:ascii="Tahoma" w:hAnsi="Tahoma" w:cs="Tahoma"/>
          <w:color w:val="auto"/>
          <w:sz w:val="22"/>
          <w:szCs w:val="22"/>
        </w:rPr>
        <w:t>cuentran todos los recursos humanos, pedagógicos y tecnológicos existentes en la virtualidad. La interactiv</w:t>
      </w:r>
      <w:r w:rsidRPr="00A4326F">
        <w:rPr>
          <w:rFonts w:ascii="Tahoma" w:hAnsi="Tahoma" w:cs="Tahoma"/>
          <w:color w:val="auto"/>
          <w:sz w:val="22"/>
          <w:szCs w:val="22"/>
        </w:rPr>
        <w:t>i</w:t>
      </w:r>
      <w:r w:rsidRPr="00A4326F">
        <w:rPr>
          <w:rFonts w:ascii="Tahoma" w:hAnsi="Tahoma" w:cs="Tahoma"/>
          <w:color w:val="auto"/>
          <w:sz w:val="22"/>
          <w:szCs w:val="22"/>
        </w:rPr>
        <w:t>dad es el resultado visible de la adecuada utilización de esos recursos. La comunión de la comunidad, en cambio, no queda garantizada por ni</w:t>
      </w:r>
      <w:r w:rsidRPr="00A4326F">
        <w:rPr>
          <w:rFonts w:ascii="Tahoma" w:hAnsi="Tahoma" w:cs="Tahoma"/>
          <w:color w:val="auto"/>
          <w:sz w:val="22"/>
          <w:szCs w:val="22"/>
        </w:rPr>
        <w:t>n</w:t>
      </w:r>
      <w:r w:rsidRPr="00A4326F">
        <w:rPr>
          <w:rFonts w:ascii="Tahoma" w:hAnsi="Tahoma" w:cs="Tahoma"/>
          <w:color w:val="auto"/>
          <w:sz w:val="22"/>
          <w:szCs w:val="22"/>
        </w:rPr>
        <w:t xml:space="preserve">guna mediación humana. Requiere, como en toda obra humano – divina, del auxilio de </w:t>
      </w:r>
      <w:smartTag w:uri="urn:schemas-microsoft-com:office:smarttags" w:element="PersonName">
        <w:smartTagPr>
          <w:attr w:name="ProductID" w:val="la Gracia."/>
        </w:smartTagPr>
        <w:r w:rsidRPr="00A4326F">
          <w:rPr>
            <w:rFonts w:ascii="Tahoma" w:hAnsi="Tahoma" w:cs="Tahoma"/>
            <w:color w:val="auto"/>
            <w:sz w:val="22"/>
            <w:szCs w:val="22"/>
          </w:rPr>
          <w:t>la Gr</w:t>
        </w:r>
        <w:r w:rsidRPr="00A4326F">
          <w:rPr>
            <w:rFonts w:ascii="Tahoma" w:hAnsi="Tahoma" w:cs="Tahoma"/>
            <w:color w:val="auto"/>
            <w:sz w:val="22"/>
            <w:szCs w:val="22"/>
          </w:rPr>
          <w:t>a</w:t>
        </w:r>
        <w:r w:rsidRPr="00A4326F">
          <w:rPr>
            <w:rFonts w:ascii="Tahoma" w:hAnsi="Tahoma" w:cs="Tahoma"/>
            <w:color w:val="auto"/>
            <w:sz w:val="22"/>
            <w:szCs w:val="22"/>
          </w:rPr>
          <w:t>cia.</w:t>
        </w:r>
      </w:smartTag>
    </w:p>
    <w:p w:rsidR="00E45058" w:rsidRPr="00A4326F" w:rsidRDefault="00E45058" w:rsidP="00E45058">
      <w:pPr>
        <w:pStyle w:val="NormalWeb"/>
        <w:numPr>
          <w:ilvl w:val="0"/>
          <w:numId w:val="18"/>
        </w:numPr>
        <w:jc w:val="both"/>
        <w:rPr>
          <w:rFonts w:ascii="Tahoma" w:hAnsi="Tahoma" w:cs="Tahoma"/>
          <w:color w:val="auto"/>
          <w:sz w:val="22"/>
          <w:szCs w:val="22"/>
        </w:rPr>
      </w:pPr>
      <w:r w:rsidRPr="00A4326F">
        <w:rPr>
          <w:rFonts w:ascii="Tahoma" w:hAnsi="Tahoma" w:cs="Tahoma"/>
          <w:b/>
          <w:color w:val="auto"/>
          <w:sz w:val="22"/>
          <w:szCs w:val="22"/>
        </w:rPr>
        <w:t xml:space="preserve">Recorrer itinerarios formativos </w:t>
      </w:r>
      <w:r w:rsidRPr="00A4326F">
        <w:rPr>
          <w:rFonts w:ascii="Tahoma" w:hAnsi="Tahoma" w:cs="Tahoma"/>
          <w:color w:val="auto"/>
          <w:sz w:val="22"/>
          <w:szCs w:val="22"/>
        </w:rPr>
        <w:t>a través de diversas propuestas virtuales, que contemplan la gr</w:t>
      </w:r>
      <w:r w:rsidRPr="00A4326F">
        <w:rPr>
          <w:rFonts w:ascii="Tahoma" w:hAnsi="Tahoma" w:cs="Tahoma"/>
          <w:color w:val="auto"/>
          <w:sz w:val="22"/>
          <w:szCs w:val="22"/>
        </w:rPr>
        <w:t>a</w:t>
      </w:r>
      <w:r w:rsidRPr="00A4326F">
        <w:rPr>
          <w:rFonts w:ascii="Tahoma" w:hAnsi="Tahoma" w:cs="Tahoma"/>
          <w:color w:val="auto"/>
          <w:sz w:val="22"/>
          <w:szCs w:val="22"/>
        </w:rPr>
        <w:t>dualidad de las distintas etapas de la iniciación y de la educación en la fe. En el caso de los catecúmenos y catequizandos estos itinerarios no reemplazan, sino que complementan y enriquecen los procesos que ellos recorren en sus comun</w:t>
      </w:r>
      <w:r w:rsidRPr="00A4326F">
        <w:rPr>
          <w:rFonts w:ascii="Tahoma" w:hAnsi="Tahoma" w:cs="Tahoma"/>
          <w:color w:val="auto"/>
          <w:sz w:val="22"/>
          <w:szCs w:val="22"/>
        </w:rPr>
        <w:t>i</w:t>
      </w:r>
      <w:r w:rsidRPr="00A4326F">
        <w:rPr>
          <w:rFonts w:ascii="Tahoma" w:hAnsi="Tahoma" w:cs="Tahoma"/>
          <w:color w:val="auto"/>
          <w:sz w:val="22"/>
          <w:szCs w:val="22"/>
        </w:rPr>
        <w:t xml:space="preserve">dades eclesiales reales. En el caso de la </w:t>
      </w:r>
      <w:r w:rsidRPr="00A4326F">
        <w:rPr>
          <w:rFonts w:ascii="Tahoma" w:hAnsi="Tahoma" w:cs="Tahoma"/>
          <w:b/>
          <w:color w:val="auto"/>
          <w:sz w:val="22"/>
          <w:szCs w:val="22"/>
        </w:rPr>
        <w:t>formación de catequistas</w:t>
      </w:r>
      <w:r w:rsidRPr="00A4326F">
        <w:rPr>
          <w:rFonts w:ascii="Tahoma" w:hAnsi="Tahoma" w:cs="Tahoma"/>
          <w:color w:val="auto"/>
          <w:sz w:val="22"/>
          <w:szCs w:val="22"/>
        </w:rPr>
        <w:t>; podemos afi</w:t>
      </w:r>
      <w:r w:rsidRPr="00A4326F">
        <w:rPr>
          <w:rFonts w:ascii="Tahoma" w:hAnsi="Tahoma" w:cs="Tahoma"/>
          <w:color w:val="auto"/>
          <w:sz w:val="22"/>
          <w:szCs w:val="22"/>
        </w:rPr>
        <w:t>r</w:t>
      </w:r>
      <w:r w:rsidRPr="00A4326F">
        <w:rPr>
          <w:rFonts w:ascii="Tahoma" w:hAnsi="Tahoma" w:cs="Tahoma"/>
          <w:color w:val="auto"/>
          <w:sz w:val="22"/>
          <w:szCs w:val="22"/>
        </w:rPr>
        <w:t xml:space="preserve">mar, con toda la certeza que nos da el camino recorrido en nuestro Instituto, que los itinerarios formativos pueden ser </w:t>
      </w:r>
      <w:proofErr w:type="spellStart"/>
      <w:r w:rsidRPr="00A4326F">
        <w:rPr>
          <w:rFonts w:ascii="Tahoma" w:hAnsi="Tahoma" w:cs="Tahoma"/>
          <w:color w:val="auto"/>
          <w:sz w:val="22"/>
          <w:szCs w:val="22"/>
        </w:rPr>
        <w:t>semipresenciales</w:t>
      </w:r>
      <w:proofErr w:type="spellEnd"/>
      <w:r w:rsidRPr="00A4326F">
        <w:rPr>
          <w:rFonts w:ascii="Tahoma" w:hAnsi="Tahoma" w:cs="Tahoma"/>
          <w:color w:val="auto"/>
          <w:sz w:val="22"/>
          <w:szCs w:val="22"/>
        </w:rPr>
        <w:t xml:space="preserve"> o totalmente vi</w:t>
      </w:r>
      <w:r w:rsidRPr="00A4326F">
        <w:rPr>
          <w:rFonts w:ascii="Tahoma" w:hAnsi="Tahoma" w:cs="Tahoma"/>
          <w:color w:val="auto"/>
          <w:sz w:val="22"/>
          <w:szCs w:val="22"/>
        </w:rPr>
        <w:t>r</w:t>
      </w:r>
      <w:r w:rsidRPr="00A4326F">
        <w:rPr>
          <w:rFonts w:ascii="Tahoma" w:hAnsi="Tahoma" w:cs="Tahoma"/>
          <w:color w:val="auto"/>
          <w:sz w:val="22"/>
          <w:szCs w:val="22"/>
        </w:rPr>
        <w:t>tuales.</w:t>
      </w:r>
    </w:p>
    <w:p w:rsidR="00E45058" w:rsidRDefault="00E45058" w:rsidP="00E45058">
      <w:pPr>
        <w:pStyle w:val="NormalWeb"/>
        <w:numPr>
          <w:ilvl w:val="0"/>
          <w:numId w:val="18"/>
        </w:numPr>
        <w:jc w:val="both"/>
        <w:rPr>
          <w:rFonts w:ascii="Tahoma" w:hAnsi="Tahoma" w:cs="Tahoma"/>
          <w:color w:val="auto"/>
          <w:sz w:val="22"/>
          <w:szCs w:val="22"/>
        </w:rPr>
      </w:pPr>
      <w:r w:rsidRPr="00A4326F">
        <w:rPr>
          <w:rFonts w:ascii="Tahoma" w:hAnsi="Tahoma" w:cs="Tahoma"/>
          <w:b/>
          <w:color w:val="auto"/>
          <w:sz w:val="22"/>
          <w:szCs w:val="22"/>
        </w:rPr>
        <w:t xml:space="preserve">Explicitar y realizar concreta y elocuentemente la referencia a las Iglesias particulares. </w:t>
      </w:r>
      <w:r w:rsidRPr="00A4326F">
        <w:rPr>
          <w:rFonts w:ascii="Tahoma" w:hAnsi="Tahoma" w:cs="Tahoma"/>
          <w:color w:val="auto"/>
          <w:sz w:val="22"/>
          <w:szCs w:val="22"/>
        </w:rPr>
        <w:t>Sin esta realización la comunidad virtual no sería una comunidad ecl</w:t>
      </w:r>
      <w:r w:rsidRPr="00A4326F">
        <w:rPr>
          <w:rFonts w:ascii="Tahoma" w:hAnsi="Tahoma" w:cs="Tahoma"/>
          <w:color w:val="auto"/>
          <w:sz w:val="22"/>
          <w:szCs w:val="22"/>
        </w:rPr>
        <w:t>e</w:t>
      </w:r>
      <w:r w:rsidRPr="00A4326F">
        <w:rPr>
          <w:rFonts w:ascii="Tahoma" w:hAnsi="Tahoma" w:cs="Tahoma"/>
          <w:color w:val="auto"/>
          <w:sz w:val="22"/>
          <w:szCs w:val="22"/>
        </w:rPr>
        <w:t>sial. En la comunidad virtual sus miembros pueden: aprender, reflexionar, rezar, practicar la diac</w:t>
      </w:r>
      <w:r w:rsidRPr="00A4326F">
        <w:rPr>
          <w:rFonts w:ascii="Tahoma" w:hAnsi="Tahoma" w:cs="Tahoma"/>
          <w:color w:val="auto"/>
          <w:sz w:val="22"/>
          <w:szCs w:val="22"/>
        </w:rPr>
        <w:t>o</w:t>
      </w:r>
      <w:r w:rsidRPr="00A4326F">
        <w:rPr>
          <w:rFonts w:ascii="Tahoma" w:hAnsi="Tahoma" w:cs="Tahoma"/>
          <w:color w:val="auto"/>
          <w:sz w:val="22"/>
          <w:szCs w:val="22"/>
        </w:rPr>
        <w:t>nía, trabajar colaborativamente, investigar, planificar, crecer juntos en la fe… Pero no pu</w:t>
      </w:r>
      <w:r w:rsidRPr="00A4326F">
        <w:rPr>
          <w:rFonts w:ascii="Tahoma" w:hAnsi="Tahoma" w:cs="Tahoma"/>
          <w:color w:val="auto"/>
          <w:sz w:val="22"/>
          <w:szCs w:val="22"/>
        </w:rPr>
        <w:t>e</w:t>
      </w:r>
      <w:r w:rsidRPr="00A4326F">
        <w:rPr>
          <w:rFonts w:ascii="Tahoma" w:hAnsi="Tahoma" w:cs="Tahoma"/>
          <w:color w:val="auto"/>
          <w:sz w:val="22"/>
          <w:szCs w:val="22"/>
        </w:rPr>
        <w:t xml:space="preserve">den celebrar los sacramentos ni hacer real y substancialmente presente a Jesús en </w:t>
      </w:r>
      <w:smartTag w:uri="urn:schemas-microsoft-com:office:smarttags" w:element="PersonName">
        <w:smartTagPr>
          <w:attr w:name="ProductID" w:val="la Eucarist￭a. Por"/>
        </w:smartTagPr>
        <w:r w:rsidRPr="00A4326F">
          <w:rPr>
            <w:rFonts w:ascii="Tahoma" w:hAnsi="Tahoma" w:cs="Tahoma"/>
            <w:color w:val="auto"/>
            <w:sz w:val="22"/>
            <w:szCs w:val="22"/>
          </w:rPr>
          <w:t>la E</w:t>
        </w:r>
        <w:r w:rsidRPr="00A4326F">
          <w:rPr>
            <w:rFonts w:ascii="Tahoma" w:hAnsi="Tahoma" w:cs="Tahoma"/>
            <w:color w:val="auto"/>
            <w:sz w:val="22"/>
            <w:szCs w:val="22"/>
          </w:rPr>
          <w:t>u</w:t>
        </w:r>
        <w:r w:rsidRPr="00A4326F">
          <w:rPr>
            <w:rFonts w:ascii="Tahoma" w:hAnsi="Tahoma" w:cs="Tahoma"/>
            <w:color w:val="auto"/>
            <w:sz w:val="22"/>
            <w:szCs w:val="22"/>
          </w:rPr>
          <w:t>caristía. Por</w:t>
        </w:r>
      </w:smartTag>
      <w:r w:rsidRPr="00A4326F">
        <w:rPr>
          <w:rFonts w:ascii="Tahoma" w:hAnsi="Tahoma" w:cs="Tahoma"/>
          <w:color w:val="auto"/>
          <w:sz w:val="22"/>
          <w:szCs w:val="22"/>
        </w:rPr>
        <w:t xml:space="preserve"> eso, parte de la experiencia eclesial debe darse, necesariamente, en la com</w:t>
      </w:r>
      <w:r w:rsidRPr="00A4326F">
        <w:rPr>
          <w:rFonts w:ascii="Tahoma" w:hAnsi="Tahoma" w:cs="Tahoma"/>
          <w:color w:val="auto"/>
          <w:sz w:val="22"/>
          <w:szCs w:val="22"/>
        </w:rPr>
        <w:t>u</w:t>
      </w:r>
      <w:r w:rsidRPr="00A4326F">
        <w:rPr>
          <w:rFonts w:ascii="Tahoma" w:hAnsi="Tahoma" w:cs="Tahoma"/>
          <w:color w:val="auto"/>
          <w:sz w:val="22"/>
          <w:szCs w:val="22"/>
        </w:rPr>
        <w:t xml:space="preserve">nidad real de pertenencia. El servicio a </w:t>
      </w:r>
      <w:smartTag w:uri="urn:schemas-microsoft-com:office:smarttags" w:element="PersonName">
        <w:smartTagPr>
          <w:attr w:name="ProductID" w:val="la Evangelizaci￳n"/>
        </w:smartTagPr>
        <w:r w:rsidRPr="00A4326F">
          <w:rPr>
            <w:rFonts w:ascii="Tahoma" w:hAnsi="Tahoma" w:cs="Tahoma"/>
            <w:color w:val="auto"/>
            <w:sz w:val="22"/>
            <w:szCs w:val="22"/>
          </w:rPr>
          <w:t>la Evangelización</w:t>
        </w:r>
      </w:smartTag>
      <w:r w:rsidRPr="00A4326F">
        <w:rPr>
          <w:rFonts w:ascii="Tahoma" w:hAnsi="Tahoma" w:cs="Tahoma"/>
          <w:color w:val="auto"/>
          <w:sz w:val="22"/>
          <w:szCs w:val="22"/>
        </w:rPr>
        <w:t>, a través de las comunidades virtuales, será siempre un servicio a las Iglesias partic</w:t>
      </w:r>
      <w:r w:rsidRPr="00A4326F">
        <w:rPr>
          <w:rFonts w:ascii="Tahoma" w:hAnsi="Tahoma" w:cs="Tahoma"/>
          <w:color w:val="auto"/>
          <w:sz w:val="22"/>
          <w:szCs w:val="22"/>
        </w:rPr>
        <w:t>u</w:t>
      </w:r>
      <w:r w:rsidRPr="00A4326F">
        <w:rPr>
          <w:rFonts w:ascii="Tahoma" w:hAnsi="Tahoma" w:cs="Tahoma"/>
          <w:color w:val="auto"/>
          <w:sz w:val="22"/>
          <w:szCs w:val="22"/>
        </w:rPr>
        <w:t>lares.</w:t>
      </w:r>
    </w:p>
    <w:p w:rsidR="00027946" w:rsidRPr="00A4326F" w:rsidRDefault="00027946" w:rsidP="00027946">
      <w:pPr>
        <w:pStyle w:val="NormalWeb"/>
        <w:ind w:left="720"/>
        <w:jc w:val="both"/>
        <w:rPr>
          <w:rFonts w:ascii="Tahoma" w:hAnsi="Tahoma" w:cs="Tahoma"/>
          <w:color w:val="auto"/>
          <w:sz w:val="22"/>
          <w:szCs w:val="22"/>
        </w:rPr>
      </w:pPr>
    </w:p>
    <w:p w:rsidR="00E45058" w:rsidRPr="00A4326F" w:rsidRDefault="00E45058" w:rsidP="00E45058">
      <w:pPr>
        <w:pStyle w:val="NormalWeb"/>
        <w:jc w:val="both"/>
        <w:rPr>
          <w:rFonts w:ascii="Tahoma" w:hAnsi="Tahoma" w:cs="Tahoma"/>
          <w:b/>
          <w:color w:val="auto"/>
          <w:sz w:val="22"/>
          <w:szCs w:val="22"/>
        </w:rPr>
      </w:pPr>
      <w:r>
        <w:rPr>
          <w:rFonts w:ascii="Tahoma" w:hAnsi="Tahoma" w:cs="Tahoma"/>
          <w:b/>
          <w:color w:val="auto"/>
          <w:sz w:val="22"/>
          <w:szCs w:val="22"/>
        </w:rPr>
        <w:t xml:space="preserve">VI.  </w:t>
      </w:r>
      <w:r w:rsidRPr="00A4326F">
        <w:rPr>
          <w:rFonts w:ascii="Tahoma" w:hAnsi="Tahoma" w:cs="Tahoma"/>
          <w:b/>
          <w:color w:val="auto"/>
          <w:sz w:val="22"/>
          <w:szCs w:val="22"/>
        </w:rPr>
        <w:t>Los animadores de la comunidad vi</w:t>
      </w:r>
      <w:r w:rsidRPr="00A4326F">
        <w:rPr>
          <w:rFonts w:ascii="Tahoma" w:hAnsi="Tahoma" w:cs="Tahoma"/>
          <w:b/>
          <w:color w:val="auto"/>
          <w:sz w:val="22"/>
          <w:szCs w:val="22"/>
        </w:rPr>
        <w:t>r</w:t>
      </w:r>
      <w:r w:rsidRPr="00A4326F">
        <w:rPr>
          <w:rFonts w:ascii="Tahoma" w:hAnsi="Tahoma" w:cs="Tahoma"/>
          <w:b/>
          <w:color w:val="auto"/>
          <w:sz w:val="22"/>
          <w:szCs w:val="22"/>
        </w:rPr>
        <w:t>tual</w:t>
      </w:r>
    </w:p>
    <w:p w:rsidR="00E45058" w:rsidRPr="00A4326F" w:rsidRDefault="00E45058" w:rsidP="00E45058">
      <w:pPr>
        <w:pStyle w:val="NormalWeb"/>
        <w:jc w:val="both"/>
        <w:rPr>
          <w:rFonts w:ascii="Tahoma" w:hAnsi="Tahoma" w:cs="Tahoma"/>
          <w:color w:val="auto"/>
          <w:sz w:val="22"/>
          <w:szCs w:val="22"/>
        </w:rPr>
      </w:pPr>
      <w:r w:rsidRPr="00A4326F">
        <w:rPr>
          <w:rFonts w:ascii="Tahoma" w:hAnsi="Tahoma" w:cs="Tahoma"/>
          <w:sz w:val="22"/>
          <w:szCs w:val="22"/>
        </w:rPr>
        <w:t xml:space="preserve">La opción por </w:t>
      </w:r>
      <w:smartTag w:uri="urn:schemas-microsoft-com:office:smarttags" w:element="PersonName">
        <w:smartTagPr>
          <w:attr w:name="ProductID" w:val="La Iglesia"/>
        </w:smartTagPr>
        <w:r w:rsidRPr="00A4326F">
          <w:rPr>
            <w:rFonts w:ascii="Tahoma" w:hAnsi="Tahoma" w:cs="Tahoma"/>
            <w:sz w:val="22"/>
            <w:szCs w:val="22"/>
          </w:rPr>
          <w:t>la Iglesia</w:t>
        </w:r>
      </w:smartTag>
      <w:r w:rsidRPr="00A4326F">
        <w:rPr>
          <w:rFonts w:ascii="Tahoma" w:hAnsi="Tahoma" w:cs="Tahoma"/>
          <w:sz w:val="22"/>
          <w:szCs w:val="22"/>
        </w:rPr>
        <w:t xml:space="preserve"> – Comunión marca también, como hemos expresado más arriba, la opción por un paradigma catequético comunional que concibe </w:t>
      </w:r>
      <w:smartTag w:uri="urn:schemas-microsoft-com:office:smarttags" w:element="PersonName">
        <w:smartTagPr>
          <w:attr w:name="ProductID" w:val="la Catequesis"/>
        </w:smartTagPr>
        <w:r w:rsidRPr="00A4326F">
          <w:rPr>
            <w:rFonts w:ascii="Tahoma" w:hAnsi="Tahoma" w:cs="Tahoma"/>
            <w:sz w:val="22"/>
            <w:szCs w:val="22"/>
          </w:rPr>
          <w:t>la Catequesis</w:t>
        </w:r>
      </w:smartTag>
      <w:r w:rsidRPr="00A4326F">
        <w:rPr>
          <w:rFonts w:ascii="Tahoma" w:hAnsi="Tahoma" w:cs="Tahoma"/>
          <w:sz w:val="22"/>
          <w:szCs w:val="22"/>
        </w:rPr>
        <w:t xml:space="preserve"> como acción eclesial al servicio de la fe y la </w:t>
      </w:r>
      <w:r w:rsidRPr="00A4326F">
        <w:rPr>
          <w:rFonts w:ascii="Tahoma" w:hAnsi="Tahoma" w:cs="Tahoma"/>
          <w:sz w:val="22"/>
          <w:szCs w:val="22"/>
        </w:rPr>
        <w:lastRenderedPageBreak/>
        <w:t xml:space="preserve">comunidad cristiana como fuente, lugar y meta de </w:t>
      </w:r>
      <w:smartTag w:uri="urn:schemas-microsoft-com:office:smarttags" w:element="PersonName">
        <w:smartTagPr>
          <w:attr w:name="ProductID" w:val="la Catequesis. La"/>
        </w:smartTagPr>
        <w:r w:rsidRPr="00A4326F">
          <w:rPr>
            <w:rFonts w:ascii="Tahoma" w:hAnsi="Tahoma" w:cs="Tahoma"/>
            <w:sz w:val="22"/>
            <w:szCs w:val="22"/>
          </w:rPr>
          <w:t>la Cat</w:t>
        </w:r>
        <w:r w:rsidRPr="00A4326F">
          <w:rPr>
            <w:rFonts w:ascii="Tahoma" w:hAnsi="Tahoma" w:cs="Tahoma"/>
            <w:sz w:val="22"/>
            <w:szCs w:val="22"/>
          </w:rPr>
          <w:t>e</w:t>
        </w:r>
        <w:r w:rsidRPr="00A4326F">
          <w:rPr>
            <w:rFonts w:ascii="Tahoma" w:hAnsi="Tahoma" w:cs="Tahoma"/>
            <w:sz w:val="22"/>
            <w:szCs w:val="22"/>
          </w:rPr>
          <w:t>quesis. La</w:t>
        </w:r>
      </w:smartTag>
      <w:r w:rsidRPr="00A4326F">
        <w:rPr>
          <w:rFonts w:ascii="Tahoma" w:hAnsi="Tahoma" w:cs="Tahoma"/>
          <w:sz w:val="22"/>
          <w:szCs w:val="22"/>
        </w:rPr>
        <w:t xml:space="preserve"> existencia de la comunidad cristiana, su vitalidad y significatividad, son condiciones  indispensables para la transm</w:t>
      </w:r>
      <w:r w:rsidRPr="00A4326F">
        <w:rPr>
          <w:rFonts w:ascii="Tahoma" w:hAnsi="Tahoma" w:cs="Tahoma"/>
          <w:sz w:val="22"/>
          <w:szCs w:val="22"/>
        </w:rPr>
        <w:t>i</w:t>
      </w:r>
      <w:r w:rsidRPr="00A4326F">
        <w:rPr>
          <w:rFonts w:ascii="Tahoma" w:hAnsi="Tahoma" w:cs="Tahoma"/>
          <w:sz w:val="22"/>
          <w:szCs w:val="22"/>
        </w:rPr>
        <w:t>sión de la fe</w:t>
      </w:r>
    </w:p>
    <w:p w:rsidR="00E45058" w:rsidRPr="00A4326F" w:rsidRDefault="00E45058" w:rsidP="00E45058">
      <w:pPr>
        <w:pStyle w:val="NormalWeb"/>
        <w:jc w:val="both"/>
        <w:rPr>
          <w:rFonts w:ascii="Tahoma" w:hAnsi="Tahoma" w:cs="Tahoma"/>
          <w:color w:val="auto"/>
          <w:sz w:val="22"/>
          <w:szCs w:val="22"/>
        </w:rPr>
      </w:pPr>
      <w:r w:rsidRPr="00A4326F">
        <w:rPr>
          <w:rFonts w:ascii="Tahoma" w:hAnsi="Tahoma" w:cs="Tahoma"/>
          <w:sz w:val="22"/>
          <w:szCs w:val="22"/>
        </w:rPr>
        <w:t xml:space="preserve">En esa comunidad los dones, carismas y capacidades de sus miembros se ponen en relación y se potencian mutuamente a través de las distintas áreas de </w:t>
      </w:r>
      <w:smartTag w:uri="urn:schemas-microsoft-com:office:smarttags" w:element="PersonName">
        <w:smartTagPr>
          <w:attr w:name="ProductID" w:val="la Pastoral"/>
        </w:smartTagPr>
        <w:r w:rsidRPr="00A4326F">
          <w:rPr>
            <w:rFonts w:ascii="Tahoma" w:hAnsi="Tahoma" w:cs="Tahoma"/>
            <w:sz w:val="22"/>
            <w:szCs w:val="22"/>
          </w:rPr>
          <w:t>la Pa</w:t>
        </w:r>
        <w:r w:rsidRPr="00A4326F">
          <w:rPr>
            <w:rFonts w:ascii="Tahoma" w:hAnsi="Tahoma" w:cs="Tahoma"/>
            <w:sz w:val="22"/>
            <w:szCs w:val="22"/>
          </w:rPr>
          <w:t>s</w:t>
        </w:r>
        <w:r w:rsidRPr="00A4326F">
          <w:rPr>
            <w:rFonts w:ascii="Tahoma" w:hAnsi="Tahoma" w:cs="Tahoma"/>
            <w:sz w:val="22"/>
            <w:szCs w:val="22"/>
          </w:rPr>
          <w:t>toral</w:t>
        </w:r>
      </w:smartTag>
      <w:r w:rsidRPr="00A4326F">
        <w:rPr>
          <w:rFonts w:ascii="Tahoma" w:hAnsi="Tahoma" w:cs="Tahoma"/>
          <w:sz w:val="22"/>
          <w:szCs w:val="22"/>
        </w:rPr>
        <w:t xml:space="preserve"> con las cuales </w:t>
      </w:r>
      <w:smartTag w:uri="urn:schemas-microsoft-com:office:smarttags" w:element="PersonName">
        <w:smartTagPr>
          <w:attr w:name="ProductID" w:val="la Catequesis"/>
        </w:smartTagPr>
        <w:r w:rsidRPr="00A4326F">
          <w:rPr>
            <w:rFonts w:ascii="Tahoma" w:hAnsi="Tahoma" w:cs="Tahoma"/>
            <w:sz w:val="22"/>
            <w:szCs w:val="22"/>
          </w:rPr>
          <w:t>la Catequesis</w:t>
        </w:r>
      </w:smartTag>
      <w:r w:rsidRPr="00A4326F">
        <w:rPr>
          <w:rFonts w:ascii="Tahoma" w:hAnsi="Tahoma" w:cs="Tahoma"/>
          <w:sz w:val="22"/>
          <w:szCs w:val="22"/>
        </w:rPr>
        <w:t xml:space="preserve"> interactúa. </w:t>
      </w:r>
      <w:r w:rsidRPr="00A4326F">
        <w:rPr>
          <w:rFonts w:ascii="Tahoma" w:hAnsi="Tahoma" w:cs="Tahoma"/>
          <w:color w:val="auto"/>
          <w:sz w:val="22"/>
          <w:szCs w:val="22"/>
        </w:rPr>
        <w:t>La comunidad eclesial virtual también, como cualquier otra comunidad ecl</w:t>
      </w:r>
      <w:r w:rsidRPr="00A4326F">
        <w:rPr>
          <w:rFonts w:ascii="Tahoma" w:hAnsi="Tahoma" w:cs="Tahoma"/>
          <w:color w:val="auto"/>
          <w:sz w:val="22"/>
          <w:szCs w:val="22"/>
        </w:rPr>
        <w:t>e</w:t>
      </w:r>
      <w:r w:rsidRPr="00A4326F">
        <w:rPr>
          <w:rFonts w:ascii="Tahoma" w:hAnsi="Tahoma" w:cs="Tahoma"/>
          <w:color w:val="auto"/>
          <w:sz w:val="22"/>
          <w:szCs w:val="22"/>
        </w:rPr>
        <w:t xml:space="preserve">sial, está llamada a ser fuente, lugar y meta de </w:t>
      </w:r>
      <w:smartTag w:uri="urn:schemas-microsoft-com:office:smarttags" w:element="PersonName">
        <w:smartTagPr>
          <w:attr w:name="ProductID" w:val="la Catequesis."/>
        </w:smartTagPr>
        <w:r w:rsidRPr="00A4326F">
          <w:rPr>
            <w:rFonts w:ascii="Tahoma" w:hAnsi="Tahoma" w:cs="Tahoma"/>
            <w:color w:val="auto"/>
            <w:sz w:val="22"/>
            <w:szCs w:val="22"/>
          </w:rPr>
          <w:t>la Catequesis.</w:t>
        </w:r>
      </w:smartTag>
    </w:p>
    <w:p w:rsidR="00E45058" w:rsidRPr="00A4326F" w:rsidRDefault="00E45058" w:rsidP="00E45058">
      <w:pPr>
        <w:pStyle w:val="NormalWeb"/>
        <w:jc w:val="both"/>
        <w:rPr>
          <w:rFonts w:ascii="Tahoma" w:hAnsi="Tahoma" w:cs="Tahoma"/>
          <w:color w:val="auto"/>
          <w:sz w:val="22"/>
          <w:szCs w:val="22"/>
        </w:rPr>
      </w:pPr>
      <w:r w:rsidRPr="00A4326F">
        <w:rPr>
          <w:rFonts w:ascii="Tahoma" w:hAnsi="Tahoma" w:cs="Tahoma"/>
          <w:color w:val="auto"/>
          <w:sz w:val="22"/>
          <w:szCs w:val="22"/>
        </w:rPr>
        <w:t>En este paradigma va tomando, cada vez más relieve la misión – rol del animador de la c</w:t>
      </w:r>
      <w:r w:rsidRPr="00A4326F">
        <w:rPr>
          <w:rFonts w:ascii="Tahoma" w:hAnsi="Tahoma" w:cs="Tahoma"/>
          <w:color w:val="auto"/>
          <w:sz w:val="22"/>
          <w:szCs w:val="22"/>
        </w:rPr>
        <w:t>o</w:t>
      </w:r>
      <w:r w:rsidRPr="00A4326F">
        <w:rPr>
          <w:rFonts w:ascii="Tahoma" w:hAnsi="Tahoma" w:cs="Tahoma"/>
          <w:color w:val="auto"/>
          <w:sz w:val="22"/>
          <w:szCs w:val="22"/>
        </w:rPr>
        <w:t>munidad. En el ámbito catequístico, propiamente dicho, el catequista es un forjador de comunidades y los itinerarios formativos incluyen, cada día con más fuerza, este a</w:t>
      </w:r>
      <w:r w:rsidRPr="00A4326F">
        <w:rPr>
          <w:rFonts w:ascii="Tahoma" w:hAnsi="Tahoma" w:cs="Tahoma"/>
          <w:color w:val="auto"/>
          <w:sz w:val="22"/>
          <w:szCs w:val="22"/>
        </w:rPr>
        <w:t>s</w:t>
      </w:r>
      <w:r w:rsidRPr="00A4326F">
        <w:rPr>
          <w:rFonts w:ascii="Tahoma" w:hAnsi="Tahoma" w:cs="Tahoma"/>
          <w:color w:val="auto"/>
          <w:sz w:val="22"/>
          <w:szCs w:val="22"/>
        </w:rPr>
        <w:t>pecto de su identidad.</w:t>
      </w:r>
    </w:p>
    <w:p w:rsidR="00E45058" w:rsidRPr="00A4326F" w:rsidRDefault="00E45058" w:rsidP="00E45058">
      <w:pPr>
        <w:pStyle w:val="NormalWeb"/>
        <w:jc w:val="both"/>
        <w:rPr>
          <w:rFonts w:ascii="Tahoma" w:hAnsi="Tahoma" w:cs="Tahoma"/>
          <w:color w:val="auto"/>
          <w:sz w:val="22"/>
          <w:szCs w:val="22"/>
        </w:rPr>
      </w:pPr>
      <w:r w:rsidRPr="00A4326F">
        <w:rPr>
          <w:rFonts w:ascii="Tahoma" w:hAnsi="Tahoma" w:cs="Tahoma"/>
          <w:color w:val="auto"/>
          <w:sz w:val="22"/>
          <w:szCs w:val="22"/>
        </w:rPr>
        <w:t>En una comunidad eclesial virtual se va ge</w:t>
      </w:r>
      <w:r w:rsidRPr="00A4326F">
        <w:rPr>
          <w:rFonts w:ascii="Tahoma" w:hAnsi="Tahoma" w:cs="Tahoma"/>
          <w:color w:val="auto"/>
          <w:sz w:val="22"/>
          <w:szCs w:val="22"/>
        </w:rPr>
        <w:t>s</w:t>
      </w:r>
      <w:r w:rsidRPr="00A4326F">
        <w:rPr>
          <w:rFonts w:ascii="Tahoma" w:hAnsi="Tahoma" w:cs="Tahoma"/>
          <w:color w:val="auto"/>
          <w:sz w:val="22"/>
          <w:szCs w:val="22"/>
        </w:rPr>
        <w:t>tando la comunión por la gracia de Dios y por la acción del hombre, que pone sus capacidades y carismas comunicacionales al servicio de esa misma comunión. En este sentido, el animador de la comunidad vi</w:t>
      </w:r>
      <w:r w:rsidRPr="00A4326F">
        <w:rPr>
          <w:rFonts w:ascii="Tahoma" w:hAnsi="Tahoma" w:cs="Tahoma"/>
          <w:color w:val="auto"/>
          <w:sz w:val="22"/>
          <w:szCs w:val="22"/>
        </w:rPr>
        <w:t>r</w:t>
      </w:r>
      <w:r w:rsidRPr="00A4326F">
        <w:rPr>
          <w:rFonts w:ascii="Tahoma" w:hAnsi="Tahoma" w:cs="Tahoma"/>
          <w:color w:val="auto"/>
          <w:sz w:val="22"/>
          <w:szCs w:val="22"/>
        </w:rPr>
        <w:t>tual…</w:t>
      </w:r>
    </w:p>
    <w:p w:rsidR="00E45058" w:rsidRPr="00A4326F" w:rsidRDefault="00E45058" w:rsidP="00E45058">
      <w:pPr>
        <w:pStyle w:val="NormalWeb"/>
        <w:numPr>
          <w:ilvl w:val="0"/>
          <w:numId w:val="17"/>
        </w:numPr>
        <w:jc w:val="both"/>
        <w:rPr>
          <w:rFonts w:ascii="Tahoma" w:hAnsi="Tahoma" w:cs="Tahoma"/>
          <w:color w:val="auto"/>
          <w:sz w:val="22"/>
          <w:szCs w:val="22"/>
        </w:rPr>
      </w:pPr>
      <w:r w:rsidRPr="00A4326F">
        <w:rPr>
          <w:rFonts w:ascii="Tahoma" w:hAnsi="Tahoma" w:cs="Tahoma"/>
          <w:color w:val="auto"/>
          <w:sz w:val="22"/>
          <w:szCs w:val="22"/>
        </w:rPr>
        <w:t>promueve  la comunicación e</w:t>
      </w:r>
      <w:r w:rsidRPr="00A4326F">
        <w:rPr>
          <w:rFonts w:ascii="Tahoma" w:hAnsi="Tahoma" w:cs="Tahoma"/>
          <w:color w:val="auto"/>
          <w:sz w:val="22"/>
          <w:szCs w:val="22"/>
        </w:rPr>
        <w:t>n</w:t>
      </w:r>
      <w:r w:rsidRPr="00A4326F">
        <w:rPr>
          <w:rFonts w:ascii="Tahoma" w:hAnsi="Tahoma" w:cs="Tahoma"/>
          <w:color w:val="auto"/>
          <w:sz w:val="22"/>
          <w:szCs w:val="22"/>
        </w:rPr>
        <w:t>tre sus miembros;</w:t>
      </w:r>
    </w:p>
    <w:p w:rsidR="00E45058" w:rsidRPr="00A4326F" w:rsidRDefault="00E45058" w:rsidP="00E45058">
      <w:pPr>
        <w:pStyle w:val="NormalWeb"/>
        <w:numPr>
          <w:ilvl w:val="0"/>
          <w:numId w:val="17"/>
        </w:numPr>
        <w:jc w:val="both"/>
        <w:rPr>
          <w:rFonts w:ascii="Tahoma" w:hAnsi="Tahoma" w:cs="Tahoma"/>
          <w:color w:val="auto"/>
          <w:sz w:val="22"/>
          <w:szCs w:val="22"/>
        </w:rPr>
      </w:pPr>
      <w:r w:rsidRPr="00A4326F">
        <w:rPr>
          <w:rFonts w:ascii="Tahoma" w:hAnsi="Tahoma" w:cs="Tahoma"/>
          <w:color w:val="auto"/>
          <w:sz w:val="22"/>
          <w:szCs w:val="22"/>
        </w:rPr>
        <w:t>facilita la integración comunit</w:t>
      </w:r>
      <w:r w:rsidRPr="00A4326F">
        <w:rPr>
          <w:rFonts w:ascii="Tahoma" w:hAnsi="Tahoma" w:cs="Tahoma"/>
          <w:color w:val="auto"/>
          <w:sz w:val="22"/>
          <w:szCs w:val="22"/>
        </w:rPr>
        <w:t>a</w:t>
      </w:r>
      <w:r w:rsidRPr="00A4326F">
        <w:rPr>
          <w:rFonts w:ascii="Tahoma" w:hAnsi="Tahoma" w:cs="Tahoma"/>
          <w:color w:val="auto"/>
          <w:sz w:val="22"/>
          <w:szCs w:val="22"/>
        </w:rPr>
        <w:t>ria;</w:t>
      </w:r>
    </w:p>
    <w:p w:rsidR="00E45058" w:rsidRPr="00A4326F" w:rsidRDefault="00E45058" w:rsidP="00E45058">
      <w:pPr>
        <w:pStyle w:val="NormalWeb"/>
        <w:numPr>
          <w:ilvl w:val="0"/>
          <w:numId w:val="17"/>
        </w:numPr>
        <w:jc w:val="both"/>
        <w:rPr>
          <w:rFonts w:ascii="Tahoma" w:hAnsi="Tahoma" w:cs="Tahoma"/>
          <w:color w:val="auto"/>
          <w:sz w:val="22"/>
          <w:szCs w:val="22"/>
        </w:rPr>
      </w:pPr>
      <w:r w:rsidRPr="00A4326F">
        <w:rPr>
          <w:rFonts w:ascii="Tahoma" w:hAnsi="Tahoma" w:cs="Tahoma"/>
          <w:color w:val="auto"/>
          <w:sz w:val="22"/>
          <w:szCs w:val="22"/>
        </w:rPr>
        <w:t>alienta la participación respons</w:t>
      </w:r>
      <w:r w:rsidRPr="00A4326F">
        <w:rPr>
          <w:rFonts w:ascii="Tahoma" w:hAnsi="Tahoma" w:cs="Tahoma"/>
          <w:color w:val="auto"/>
          <w:sz w:val="22"/>
          <w:szCs w:val="22"/>
        </w:rPr>
        <w:t>a</w:t>
      </w:r>
      <w:r w:rsidRPr="00A4326F">
        <w:rPr>
          <w:rFonts w:ascii="Tahoma" w:hAnsi="Tahoma" w:cs="Tahoma"/>
          <w:color w:val="auto"/>
          <w:sz w:val="22"/>
          <w:szCs w:val="22"/>
        </w:rPr>
        <w:t>ble;</w:t>
      </w:r>
    </w:p>
    <w:p w:rsidR="00E45058" w:rsidRPr="00A4326F" w:rsidRDefault="00E45058" w:rsidP="00E45058">
      <w:pPr>
        <w:pStyle w:val="NormalWeb"/>
        <w:numPr>
          <w:ilvl w:val="0"/>
          <w:numId w:val="17"/>
        </w:numPr>
        <w:jc w:val="both"/>
        <w:rPr>
          <w:rFonts w:ascii="Tahoma" w:hAnsi="Tahoma" w:cs="Tahoma"/>
          <w:color w:val="auto"/>
          <w:sz w:val="22"/>
          <w:szCs w:val="22"/>
        </w:rPr>
      </w:pPr>
      <w:r w:rsidRPr="00A4326F">
        <w:rPr>
          <w:rFonts w:ascii="Tahoma" w:hAnsi="Tahoma" w:cs="Tahoma"/>
          <w:color w:val="auto"/>
          <w:sz w:val="22"/>
          <w:szCs w:val="22"/>
        </w:rPr>
        <w:t>acompaña el crecimiento en las diversas dimensiones de la fe de los miembros que integran la comunidad vi</w:t>
      </w:r>
      <w:r w:rsidRPr="00A4326F">
        <w:rPr>
          <w:rFonts w:ascii="Tahoma" w:hAnsi="Tahoma" w:cs="Tahoma"/>
          <w:color w:val="auto"/>
          <w:sz w:val="22"/>
          <w:szCs w:val="22"/>
        </w:rPr>
        <w:t>r</w:t>
      </w:r>
      <w:r w:rsidRPr="00A4326F">
        <w:rPr>
          <w:rFonts w:ascii="Tahoma" w:hAnsi="Tahoma" w:cs="Tahoma"/>
          <w:color w:val="auto"/>
          <w:sz w:val="22"/>
          <w:szCs w:val="22"/>
        </w:rPr>
        <w:t>tual;</w:t>
      </w:r>
    </w:p>
    <w:p w:rsidR="00E45058" w:rsidRPr="00A4326F" w:rsidRDefault="00E45058" w:rsidP="00E45058">
      <w:pPr>
        <w:pStyle w:val="NormalWeb"/>
        <w:numPr>
          <w:ilvl w:val="0"/>
          <w:numId w:val="17"/>
        </w:numPr>
        <w:jc w:val="both"/>
        <w:rPr>
          <w:rFonts w:ascii="Tahoma" w:hAnsi="Tahoma" w:cs="Tahoma"/>
          <w:color w:val="auto"/>
          <w:sz w:val="22"/>
          <w:szCs w:val="22"/>
        </w:rPr>
      </w:pPr>
      <w:r w:rsidRPr="00A4326F">
        <w:rPr>
          <w:rFonts w:ascii="Tahoma" w:hAnsi="Tahoma" w:cs="Tahoma"/>
          <w:color w:val="auto"/>
          <w:sz w:val="22"/>
          <w:szCs w:val="22"/>
        </w:rPr>
        <w:t>favorece la cohesión y el sentido de pertenencia;</w:t>
      </w:r>
    </w:p>
    <w:p w:rsidR="00E45058" w:rsidRPr="00A4326F" w:rsidRDefault="00E45058" w:rsidP="00E45058">
      <w:pPr>
        <w:pStyle w:val="NormalWeb"/>
        <w:numPr>
          <w:ilvl w:val="0"/>
          <w:numId w:val="17"/>
        </w:numPr>
        <w:jc w:val="both"/>
        <w:rPr>
          <w:rFonts w:ascii="Tahoma" w:hAnsi="Tahoma" w:cs="Tahoma"/>
          <w:color w:val="auto"/>
          <w:sz w:val="22"/>
          <w:szCs w:val="22"/>
        </w:rPr>
      </w:pPr>
      <w:r w:rsidRPr="00A4326F">
        <w:rPr>
          <w:rFonts w:ascii="Tahoma" w:hAnsi="Tahoma" w:cs="Tahoma"/>
          <w:color w:val="auto"/>
          <w:sz w:val="22"/>
          <w:szCs w:val="22"/>
        </w:rPr>
        <w:t>organiza encuentros virtuales sincr</w:t>
      </w:r>
      <w:r w:rsidRPr="00A4326F">
        <w:rPr>
          <w:rFonts w:ascii="Tahoma" w:hAnsi="Tahoma" w:cs="Tahoma"/>
          <w:color w:val="auto"/>
          <w:sz w:val="22"/>
          <w:szCs w:val="22"/>
        </w:rPr>
        <w:t>ó</w:t>
      </w:r>
      <w:r w:rsidRPr="00A4326F">
        <w:rPr>
          <w:rFonts w:ascii="Tahoma" w:hAnsi="Tahoma" w:cs="Tahoma"/>
          <w:color w:val="auto"/>
          <w:sz w:val="22"/>
          <w:szCs w:val="22"/>
        </w:rPr>
        <w:t>nicos y asincrónicos;</w:t>
      </w:r>
    </w:p>
    <w:p w:rsidR="00E45058" w:rsidRPr="00A4326F" w:rsidRDefault="00E45058" w:rsidP="00E45058">
      <w:pPr>
        <w:pStyle w:val="NormalWeb"/>
        <w:numPr>
          <w:ilvl w:val="0"/>
          <w:numId w:val="17"/>
        </w:numPr>
        <w:jc w:val="both"/>
        <w:rPr>
          <w:rFonts w:ascii="Tahoma" w:hAnsi="Tahoma" w:cs="Tahoma"/>
          <w:color w:val="auto"/>
          <w:sz w:val="22"/>
          <w:szCs w:val="22"/>
        </w:rPr>
      </w:pPr>
      <w:r w:rsidRPr="00A4326F">
        <w:rPr>
          <w:rFonts w:ascii="Tahoma" w:hAnsi="Tahoma" w:cs="Tahoma"/>
          <w:color w:val="auto"/>
          <w:sz w:val="22"/>
          <w:szCs w:val="22"/>
        </w:rPr>
        <w:t xml:space="preserve">explicita, permanentemente, la referencia a </w:t>
      </w:r>
      <w:smartTag w:uri="urn:schemas-microsoft-com:office:smarttags" w:element="PersonName">
        <w:smartTagPr>
          <w:attr w:name="ProductID" w:val="La Iglesia"/>
        </w:smartTagPr>
        <w:r w:rsidRPr="00A4326F">
          <w:rPr>
            <w:rFonts w:ascii="Tahoma" w:hAnsi="Tahoma" w:cs="Tahoma"/>
            <w:color w:val="auto"/>
            <w:sz w:val="22"/>
            <w:szCs w:val="22"/>
          </w:rPr>
          <w:t>la Iglesia</w:t>
        </w:r>
      </w:smartTag>
      <w:r w:rsidRPr="00A4326F">
        <w:rPr>
          <w:rFonts w:ascii="Tahoma" w:hAnsi="Tahoma" w:cs="Tahoma"/>
          <w:color w:val="auto"/>
          <w:sz w:val="22"/>
          <w:szCs w:val="22"/>
        </w:rPr>
        <w:t xml:space="preserve"> particular de pertenencia; ale</w:t>
      </w:r>
      <w:r w:rsidRPr="00A4326F">
        <w:rPr>
          <w:rFonts w:ascii="Tahoma" w:hAnsi="Tahoma" w:cs="Tahoma"/>
          <w:color w:val="auto"/>
          <w:sz w:val="22"/>
          <w:szCs w:val="22"/>
        </w:rPr>
        <w:t>n</w:t>
      </w:r>
      <w:r w:rsidRPr="00A4326F">
        <w:rPr>
          <w:rFonts w:ascii="Tahoma" w:hAnsi="Tahoma" w:cs="Tahoma"/>
          <w:color w:val="auto"/>
          <w:sz w:val="22"/>
          <w:szCs w:val="22"/>
        </w:rPr>
        <w:t>tando y acompañando, en todo lo posible, la participación en las experiencias eclesi</w:t>
      </w:r>
      <w:r w:rsidRPr="00A4326F">
        <w:rPr>
          <w:rFonts w:ascii="Tahoma" w:hAnsi="Tahoma" w:cs="Tahoma"/>
          <w:color w:val="auto"/>
          <w:sz w:val="22"/>
          <w:szCs w:val="22"/>
        </w:rPr>
        <w:t>a</w:t>
      </w:r>
      <w:r w:rsidRPr="00A4326F">
        <w:rPr>
          <w:rFonts w:ascii="Tahoma" w:hAnsi="Tahoma" w:cs="Tahoma"/>
          <w:color w:val="auto"/>
          <w:sz w:val="22"/>
          <w:szCs w:val="22"/>
        </w:rPr>
        <w:t>les que ella misma propone;</w:t>
      </w:r>
    </w:p>
    <w:p w:rsidR="00E45058" w:rsidRPr="00A4326F" w:rsidRDefault="00E45058" w:rsidP="00E45058">
      <w:pPr>
        <w:pStyle w:val="NormalWeb"/>
        <w:numPr>
          <w:ilvl w:val="0"/>
          <w:numId w:val="17"/>
        </w:numPr>
        <w:jc w:val="both"/>
        <w:rPr>
          <w:rFonts w:ascii="Tahoma" w:hAnsi="Tahoma" w:cs="Tahoma"/>
          <w:color w:val="auto"/>
          <w:sz w:val="22"/>
          <w:szCs w:val="22"/>
        </w:rPr>
      </w:pPr>
      <w:r w:rsidRPr="00A4326F">
        <w:rPr>
          <w:rFonts w:ascii="Tahoma" w:hAnsi="Tahoma" w:cs="Tahoma"/>
          <w:color w:val="auto"/>
          <w:sz w:val="22"/>
          <w:szCs w:val="22"/>
        </w:rPr>
        <w:t>anima encuentros virtuales de oración, de formación y de r</w:t>
      </w:r>
      <w:r w:rsidRPr="00A4326F">
        <w:rPr>
          <w:rFonts w:ascii="Tahoma" w:hAnsi="Tahoma" w:cs="Tahoma"/>
          <w:color w:val="auto"/>
          <w:sz w:val="22"/>
          <w:szCs w:val="22"/>
        </w:rPr>
        <w:t>e</w:t>
      </w:r>
      <w:r w:rsidRPr="00A4326F">
        <w:rPr>
          <w:rFonts w:ascii="Tahoma" w:hAnsi="Tahoma" w:cs="Tahoma"/>
          <w:color w:val="auto"/>
          <w:sz w:val="22"/>
          <w:szCs w:val="22"/>
        </w:rPr>
        <w:t>flexión;</w:t>
      </w:r>
    </w:p>
    <w:p w:rsidR="00E45058" w:rsidRPr="00A4326F" w:rsidRDefault="00E45058" w:rsidP="00E45058">
      <w:pPr>
        <w:pStyle w:val="NormalWeb"/>
        <w:numPr>
          <w:ilvl w:val="0"/>
          <w:numId w:val="17"/>
        </w:numPr>
        <w:jc w:val="both"/>
        <w:rPr>
          <w:rFonts w:ascii="Tahoma" w:hAnsi="Tahoma" w:cs="Tahoma"/>
          <w:color w:val="auto"/>
          <w:sz w:val="22"/>
          <w:szCs w:val="22"/>
        </w:rPr>
      </w:pPr>
      <w:r w:rsidRPr="00A4326F">
        <w:rPr>
          <w:rFonts w:ascii="Tahoma" w:hAnsi="Tahoma" w:cs="Tahoma"/>
          <w:color w:val="auto"/>
          <w:sz w:val="22"/>
          <w:szCs w:val="22"/>
        </w:rPr>
        <w:t>propone experiencias diversas e innovadoras que, a través de la virtualidad, favorezcan el crecimiento espiritual de sus mie</w:t>
      </w:r>
      <w:r w:rsidRPr="00A4326F">
        <w:rPr>
          <w:rFonts w:ascii="Tahoma" w:hAnsi="Tahoma" w:cs="Tahoma"/>
          <w:color w:val="auto"/>
          <w:sz w:val="22"/>
          <w:szCs w:val="22"/>
        </w:rPr>
        <w:t>m</w:t>
      </w:r>
      <w:r w:rsidRPr="00A4326F">
        <w:rPr>
          <w:rFonts w:ascii="Tahoma" w:hAnsi="Tahoma" w:cs="Tahoma"/>
          <w:color w:val="auto"/>
          <w:sz w:val="22"/>
          <w:szCs w:val="22"/>
        </w:rPr>
        <w:t>bros;</w:t>
      </w:r>
    </w:p>
    <w:p w:rsidR="00E45058" w:rsidRPr="00A4326F" w:rsidRDefault="00E45058" w:rsidP="00E45058">
      <w:pPr>
        <w:pStyle w:val="NormalWeb"/>
        <w:numPr>
          <w:ilvl w:val="0"/>
          <w:numId w:val="17"/>
        </w:numPr>
        <w:jc w:val="both"/>
        <w:rPr>
          <w:rFonts w:ascii="Tahoma" w:hAnsi="Tahoma" w:cs="Tahoma"/>
          <w:color w:val="auto"/>
          <w:sz w:val="22"/>
          <w:szCs w:val="22"/>
        </w:rPr>
      </w:pPr>
      <w:r w:rsidRPr="00A4326F">
        <w:rPr>
          <w:rFonts w:ascii="Tahoma" w:hAnsi="Tahoma" w:cs="Tahoma"/>
          <w:color w:val="auto"/>
          <w:sz w:val="22"/>
          <w:szCs w:val="22"/>
        </w:rPr>
        <w:t>atiende a su propia formación permanente no sólo en lo referente a las cuestiones tecnológicas, psicológicas y pastorales, que necesita conocer para realizar su rol, sino fundamentalmente, en todo lo que respecta a su propio crecimiento espiritual y ecl</w:t>
      </w:r>
      <w:r w:rsidRPr="00A4326F">
        <w:rPr>
          <w:rFonts w:ascii="Tahoma" w:hAnsi="Tahoma" w:cs="Tahoma"/>
          <w:color w:val="auto"/>
          <w:sz w:val="22"/>
          <w:szCs w:val="22"/>
        </w:rPr>
        <w:t>e</w:t>
      </w:r>
      <w:r w:rsidRPr="00A4326F">
        <w:rPr>
          <w:rFonts w:ascii="Tahoma" w:hAnsi="Tahoma" w:cs="Tahoma"/>
          <w:color w:val="auto"/>
          <w:sz w:val="22"/>
          <w:szCs w:val="22"/>
        </w:rPr>
        <w:t xml:space="preserve">sial. El animador de la comunidad eclesial virtual es, antes que nada, un hombre o una mujer de </w:t>
      </w:r>
      <w:smartTag w:uri="urn:schemas-microsoft-com:office:smarttags" w:element="PersonName">
        <w:smartTagPr>
          <w:attr w:name="ProductID" w:val="La Iglesia"/>
        </w:smartTagPr>
        <w:r w:rsidRPr="00A4326F">
          <w:rPr>
            <w:rFonts w:ascii="Tahoma" w:hAnsi="Tahoma" w:cs="Tahoma"/>
            <w:color w:val="auto"/>
            <w:sz w:val="22"/>
            <w:szCs w:val="22"/>
          </w:rPr>
          <w:t>la Iglesia</w:t>
        </w:r>
      </w:smartTag>
      <w:r w:rsidRPr="00A4326F">
        <w:rPr>
          <w:rFonts w:ascii="Tahoma" w:hAnsi="Tahoma" w:cs="Tahoma"/>
          <w:color w:val="auto"/>
          <w:sz w:val="22"/>
          <w:szCs w:val="22"/>
        </w:rPr>
        <w:t xml:space="preserve"> que realiza su ministerio en </w:t>
      </w:r>
      <w:smartTag w:uri="urn:schemas-microsoft-com:office:smarttags" w:element="PersonName">
        <w:smartTagPr>
          <w:attr w:name="ProductID" w:val="La Iglesia"/>
        </w:smartTagPr>
        <w:r w:rsidRPr="00A4326F">
          <w:rPr>
            <w:rFonts w:ascii="Tahoma" w:hAnsi="Tahoma" w:cs="Tahoma"/>
            <w:color w:val="auto"/>
            <w:sz w:val="22"/>
            <w:szCs w:val="22"/>
          </w:rPr>
          <w:t>la Iglesia</w:t>
        </w:r>
      </w:smartTag>
      <w:r w:rsidRPr="00A4326F">
        <w:rPr>
          <w:rFonts w:ascii="Tahoma" w:hAnsi="Tahoma" w:cs="Tahoma"/>
          <w:color w:val="auto"/>
          <w:sz w:val="22"/>
          <w:szCs w:val="22"/>
        </w:rPr>
        <w:t xml:space="preserve"> al servicio del Reino.</w:t>
      </w:r>
    </w:p>
    <w:p w:rsidR="00E45058" w:rsidRDefault="00E45058" w:rsidP="00E45058">
      <w:pPr>
        <w:pStyle w:val="NormalWeb"/>
        <w:jc w:val="both"/>
        <w:rPr>
          <w:rFonts w:ascii="Tahoma" w:hAnsi="Tahoma" w:cs="Tahoma"/>
          <w:i/>
          <w:color w:val="auto"/>
          <w:sz w:val="22"/>
          <w:szCs w:val="22"/>
        </w:rPr>
      </w:pPr>
      <w:r w:rsidRPr="00A4326F">
        <w:rPr>
          <w:rFonts w:ascii="Tahoma" w:hAnsi="Tahoma" w:cs="Tahoma"/>
          <w:color w:val="auto"/>
          <w:sz w:val="22"/>
          <w:szCs w:val="22"/>
        </w:rPr>
        <w:t xml:space="preserve">La misión – rol del animador de la comunidad eclesial virtual bien puede ser considerado un nuevo ministerio en </w:t>
      </w:r>
      <w:smartTag w:uri="urn:schemas-microsoft-com:office:smarttags" w:element="PersonName">
        <w:smartTagPr>
          <w:attr w:name="ProductID" w:val="La Iglesia"/>
        </w:smartTagPr>
        <w:r w:rsidRPr="00A4326F">
          <w:rPr>
            <w:rFonts w:ascii="Tahoma" w:hAnsi="Tahoma" w:cs="Tahoma"/>
            <w:color w:val="auto"/>
            <w:sz w:val="22"/>
            <w:szCs w:val="22"/>
          </w:rPr>
          <w:t>la Iglesia</w:t>
        </w:r>
      </w:smartTag>
      <w:r w:rsidRPr="00A4326F">
        <w:rPr>
          <w:rFonts w:ascii="Tahoma" w:hAnsi="Tahoma" w:cs="Tahoma"/>
          <w:color w:val="auto"/>
          <w:sz w:val="22"/>
          <w:szCs w:val="22"/>
        </w:rPr>
        <w:t xml:space="preserve"> inserta en la </w:t>
      </w:r>
      <w:r w:rsidRPr="00A4326F">
        <w:rPr>
          <w:rFonts w:ascii="Tahoma" w:hAnsi="Tahoma" w:cs="Tahoma"/>
          <w:i/>
          <w:color w:val="auto"/>
          <w:sz w:val="22"/>
          <w:szCs w:val="22"/>
        </w:rPr>
        <w:t>cultura comunic</w:t>
      </w:r>
      <w:r w:rsidRPr="00A4326F">
        <w:rPr>
          <w:rFonts w:ascii="Tahoma" w:hAnsi="Tahoma" w:cs="Tahoma"/>
          <w:i/>
          <w:color w:val="auto"/>
          <w:sz w:val="22"/>
          <w:szCs w:val="22"/>
        </w:rPr>
        <w:t>a</w:t>
      </w:r>
      <w:r w:rsidRPr="00A4326F">
        <w:rPr>
          <w:rFonts w:ascii="Tahoma" w:hAnsi="Tahoma" w:cs="Tahoma"/>
          <w:i/>
          <w:color w:val="auto"/>
          <w:sz w:val="22"/>
          <w:szCs w:val="22"/>
        </w:rPr>
        <w:t>cional.</w:t>
      </w:r>
    </w:p>
    <w:p w:rsidR="00027946" w:rsidRPr="00A4326F" w:rsidRDefault="00027946" w:rsidP="00E45058">
      <w:pPr>
        <w:pStyle w:val="NormalWeb"/>
        <w:jc w:val="both"/>
        <w:rPr>
          <w:rFonts w:ascii="Tahoma" w:hAnsi="Tahoma" w:cs="Tahoma"/>
          <w:i/>
          <w:color w:val="auto"/>
          <w:sz w:val="22"/>
          <w:szCs w:val="22"/>
        </w:rPr>
      </w:pPr>
    </w:p>
    <w:p w:rsidR="00E45058" w:rsidRPr="00A4326F" w:rsidRDefault="00E45058" w:rsidP="00E45058">
      <w:pPr>
        <w:pStyle w:val="NormalWeb"/>
        <w:rPr>
          <w:rFonts w:ascii="Tahoma" w:hAnsi="Tahoma" w:cs="Tahoma"/>
          <w:b/>
          <w:color w:val="auto"/>
          <w:sz w:val="22"/>
          <w:szCs w:val="22"/>
        </w:rPr>
      </w:pPr>
      <w:r>
        <w:rPr>
          <w:rFonts w:ascii="Tahoma" w:hAnsi="Tahoma" w:cs="Tahoma"/>
          <w:b/>
          <w:color w:val="auto"/>
          <w:sz w:val="22"/>
          <w:szCs w:val="22"/>
        </w:rPr>
        <w:t xml:space="preserve">VII.  </w:t>
      </w:r>
      <w:r w:rsidRPr="00A4326F">
        <w:rPr>
          <w:rFonts w:ascii="Tahoma" w:hAnsi="Tahoma" w:cs="Tahoma"/>
          <w:b/>
          <w:color w:val="auto"/>
          <w:sz w:val="22"/>
          <w:szCs w:val="22"/>
        </w:rPr>
        <w:t>Discípulos de Jesús en las comunid</w:t>
      </w:r>
      <w:r w:rsidRPr="00A4326F">
        <w:rPr>
          <w:rFonts w:ascii="Tahoma" w:hAnsi="Tahoma" w:cs="Tahoma"/>
          <w:b/>
          <w:color w:val="auto"/>
          <w:sz w:val="22"/>
          <w:szCs w:val="22"/>
        </w:rPr>
        <w:t>a</w:t>
      </w:r>
      <w:r w:rsidRPr="00A4326F">
        <w:rPr>
          <w:rFonts w:ascii="Tahoma" w:hAnsi="Tahoma" w:cs="Tahoma"/>
          <w:b/>
          <w:color w:val="auto"/>
          <w:sz w:val="22"/>
          <w:szCs w:val="22"/>
        </w:rPr>
        <w:t>des eclesiales virtuales</w:t>
      </w:r>
    </w:p>
    <w:p w:rsidR="00E45058" w:rsidRPr="00A4326F" w:rsidRDefault="00E45058" w:rsidP="00E45058">
      <w:pPr>
        <w:pStyle w:val="NormalWeb"/>
        <w:jc w:val="both"/>
        <w:rPr>
          <w:rFonts w:ascii="Tahoma" w:hAnsi="Tahoma" w:cs="Tahoma"/>
          <w:color w:val="auto"/>
          <w:sz w:val="22"/>
          <w:szCs w:val="22"/>
        </w:rPr>
      </w:pPr>
      <w:r w:rsidRPr="00A4326F">
        <w:rPr>
          <w:rFonts w:ascii="Tahoma" w:hAnsi="Tahoma" w:cs="Tahoma"/>
          <w:color w:val="auto"/>
          <w:sz w:val="22"/>
          <w:szCs w:val="22"/>
        </w:rPr>
        <w:t>La formación de los discípulos de Jesús en las comunidades eclesiales virtuales está suste</w:t>
      </w:r>
      <w:r w:rsidRPr="00A4326F">
        <w:rPr>
          <w:rFonts w:ascii="Tahoma" w:hAnsi="Tahoma" w:cs="Tahoma"/>
          <w:color w:val="auto"/>
          <w:sz w:val="22"/>
          <w:szCs w:val="22"/>
        </w:rPr>
        <w:t>n</w:t>
      </w:r>
      <w:r w:rsidRPr="00A4326F">
        <w:rPr>
          <w:rFonts w:ascii="Tahoma" w:hAnsi="Tahoma" w:cs="Tahoma"/>
          <w:color w:val="auto"/>
          <w:sz w:val="22"/>
          <w:szCs w:val="22"/>
        </w:rPr>
        <w:t>tada en el mismo itinerario que se propone a todo bautizado que, en cualquier ámbito ecl</w:t>
      </w:r>
      <w:r w:rsidRPr="00A4326F">
        <w:rPr>
          <w:rFonts w:ascii="Tahoma" w:hAnsi="Tahoma" w:cs="Tahoma"/>
          <w:color w:val="auto"/>
          <w:sz w:val="22"/>
          <w:szCs w:val="22"/>
        </w:rPr>
        <w:t>e</w:t>
      </w:r>
      <w:r w:rsidRPr="00A4326F">
        <w:rPr>
          <w:rFonts w:ascii="Tahoma" w:hAnsi="Tahoma" w:cs="Tahoma"/>
          <w:color w:val="auto"/>
          <w:sz w:val="22"/>
          <w:szCs w:val="22"/>
        </w:rPr>
        <w:t>sial, se sienta llamado a seguir a su Maestro para hacerse, luego, su testigo y co</w:t>
      </w:r>
      <w:r w:rsidRPr="00A4326F">
        <w:rPr>
          <w:rFonts w:ascii="Tahoma" w:hAnsi="Tahoma" w:cs="Tahoma"/>
          <w:color w:val="auto"/>
          <w:sz w:val="22"/>
          <w:szCs w:val="22"/>
        </w:rPr>
        <w:t>n</w:t>
      </w:r>
      <w:r w:rsidRPr="00A4326F">
        <w:rPr>
          <w:rFonts w:ascii="Tahoma" w:hAnsi="Tahoma" w:cs="Tahoma"/>
          <w:color w:val="auto"/>
          <w:sz w:val="22"/>
          <w:szCs w:val="22"/>
        </w:rPr>
        <w:t>vocar a nuevos discípulos a la escucha de Jesús:</w:t>
      </w:r>
    </w:p>
    <w:p w:rsidR="00E45058" w:rsidRPr="00A4326F" w:rsidRDefault="00E45058" w:rsidP="00E45058">
      <w:pPr>
        <w:pStyle w:val="NormalWeb"/>
        <w:numPr>
          <w:ilvl w:val="0"/>
          <w:numId w:val="17"/>
        </w:numPr>
        <w:jc w:val="both"/>
        <w:rPr>
          <w:rFonts w:ascii="Tahoma" w:hAnsi="Tahoma" w:cs="Tahoma"/>
          <w:color w:val="auto"/>
          <w:sz w:val="22"/>
          <w:szCs w:val="22"/>
        </w:rPr>
      </w:pPr>
      <w:r w:rsidRPr="00A4326F">
        <w:rPr>
          <w:rFonts w:ascii="Tahoma" w:hAnsi="Tahoma" w:cs="Tahoma"/>
          <w:color w:val="auto"/>
          <w:sz w:val="22"/>
          <w:szCs w:val="22"/>
        </w:rPr>
        <w:t>VOCACIÓN</w:t>
      </w:r>
    </w:p>
    <w:p w:rsidR="00E45058" w:rsidRPr="00A4326F" w:rsidRDefault="00E45058" w:rsidP="00E45058">
      <w:pPr>
        <w:pStyle w:val="NormalWeb"/>
        <w:numPr>
          <w:ilvl w:val="0"/>
          <w:numId w:val="17"/>
        </w:numPr>
        <w:jc w:val="both"/>
        <w:rPr>
          <w:rFonts w:ascii="Tahoma" w:hAnsi="Tahoma" w:cs="Tahoma"/>
          <w:color w:val="auto"/>
          <w:sz w:val="22"/>
          <w:szCs w:val="22"/>
        </w:rPr>
      </w:pPr>
      <w:r w:rsidRPr="00A4326F">
        <w:rPr>
          <w:rFonts w:ascii="Tahoma" w:hAnsi="Tahoma" w:cs="Tahoma"/>
          <w:color w:val="auto"/>
          <w:sz w:val="22"/>
          <w:szCs w:val="22"/>
        </w:rPr>
        <w:t>RESPUESTA LIBRE</w:t>
      </w:r>
    </w:p>
    <w:p w:rsidR="00E45058" w:rsidRPr="00A4326F" w:rsidRDefault="00E45058" w:rsidP="00E45058">
      <w:pPr>
        <w:pStyle w:val="NormalWeb"/>
        <w:numPr>
          <w:ilvl w:val="0"/>
          <w:numId w:val="17"/>
        </w:numPr>
        <w:jc w:val="both"/>
        <w:rPr>
          <w:rFonts w:ascii="Tahoma" w:hAnsi="Tahoma" w:cs="Tahoma"/>
          <w:color w:val="auto"/>
          <w:sz w:val="22"/>
          <w:szCs w:val="22"/>
        </w:rPr>
      </w:pPr>
      <w:r w:rsidRPr="00A4326F">
        <w:rPr>
          <w:rFonts w:ascii="Tahoma" w:hAnsi="Tahoma" w:cs="Tahoma"/>
          <w:color w:val="auto"/>
          <w:sz w:val="22"/>
          <w:szCs w:val="22"/>
        </w:rPr>
        <w:t>SEGUIMIENTO DE JESÚS</w:t>
      </w:r>
    </w:p>
    <w:p w:rsidR="00E45058" w:rsidRPr="00A4326F" w:rsidRDefault="00E45058" w:rsidP="00E45058">
      <w:pPr>
        <w:pStyle w:val="NormalWeb"/>
        <w:numPr>
          <w:ilvl w:val="0"/>
          <w:numId w:val="17"/>
        </w:numPr>
        <w:jc w:val="both"/>
        <w:rPr>
          <w:rFonts w:ascii="Tahoma" w:hAnsi="Tahoma" w:cs="Tahoma"/>
          <w:color w:val="auto"/>
          <w:sz w:val="22"/>
          <w:szCs w:val="22"/>
        </w:rPr>
      </w:pPr>
      <w:r w:rsidRPr="00A4326F">
        <w:rPr>
          <w:rFonts w:ascii="Tahoma" w:hAnsi="Tahoma" w:cs="Tahoma"/>
          <w:color w:val="auto"/>
          <w:sz w:val="22"/>
          <w:szCs w:val="22"/>
        </w:rPr>
        <w:t xml:space="preserve">INICIACIÓN EN </w:t>
      </w:r>
      <w:smartTag w:uri="urn:schemas-microsoft-com:office:smarttags" w:element="PersonName">
        <w:smartTagPr>
          <w:attr w:name="ProductID" w:val="LA VIDA COMUNITARIA"/>
        </w:smartTagPr>
        <w:r w:rsidRPr="00A4326F">
          <w:rPr>
            <w:rFonts w:ascii="Tahoma" w:hAnsi="Tahoma" w:cs="Tahoma"/>
            <w:color w:val="auto"/>
            <w:sz w:val="22"/>
            <w:szCs w:val="22"/>
          </w:rPr>
          <w:t>LA VIDA COMUNIT</w:t>
        </w:r>
        <w:r w:rsidRPr="00A4326F">
          <w:rPr>
            <w:rFonts w:ascii="Tahoma" w:hAnsi="Tahoma" w:cs="Tahoma"/>
            <w:color w:val="auto"/>
            <w:sz w:val="22"/>
            <w:szCs w:val="22"/>
          </w:rPr>
          <w:t>A</w:t>
        </w:r>
        <w:r w:rsidRPr="00A4326F">
          <w:rPr>
            <w:rFonts w:ascii="Tahoma" w:hAnsi="Tahoma" w:cs="Tahoma"/>
            <w:color w:val="auto"/>
            <w:sz w:val="22"/>
            <w:szCs w:val="22"/>
          </w:rPr>
          <w:t>RIA</w:t>
        </w:r>
      </w:smartTag>
    </w:p>
    <w:p w:rsidR="00E45058" w:rsidRPr="00A4326F" w:rsidRDefault="00E45058" w:rsidP="00E45058">
      <w:pPr>
        <w:pStyle w:val="NormalWeb"/>
        <w:numPr>
          <w:ilvl w:val="0"/>
          <w:numId w:val="17"/>
        </w:numPr>
        <w:jc w:val="both"/>
        <w:rPr>
          <w:rFonts w:ascii="Tahoma" w:hAnsi="Tahoma" w:cs="Tahoma"/>
          <w:color w:val="auto"/>
          <w:sz w:val="22"/>
          <w:szCs w:val="22"/>
        </w:rPr>
      </w:pPr>
      <w:r w:rsidRPr="00A4326F">
        <w:rPr>
          <w:rFonts w:ascii="Tahoma" w:hAnsi="Tahoma" w:cs="Tahoma"/>
          <w:color w:val="auto"/>
          <w:sz w:val="22"/>
          <w:szCs w:val="22"/>
        </w:rPr>
        <w:t xml:space="preserve">CRECIMIENTO Y MADURACIÓN </w:t>
      </w:r>
    </w:p>
    <w:p w:rsidR="00E45058" w:rsidRPr="00A4326F" w:rsidRDefault="00E45058" w:rsidP="00E45058">
      <w:pPr>
        <w:pStyle w:val="NormalWeb"/>
        <w:numPr>
          <w:ilvl w:val="0"/>
          <w:numId w:val="17"/>
        </w:numPr>
        <w:jc w:val="both"/>
        <w:rPr>
          <w:rFonts w:ascii="Tahoma" w:hAnsi="Tahoma" w:cs="Tahoma"/>
          <w:color w:val="auto"/>
          <w:sz w:val="22"/>
          <w:szCs w:val="22"/>
        </w:rPr>
      </w:pPr>
      <w:r w:rsidRPr="00A4326F">
        <w:rPr>
          <w:rFonts w:ascii="Tahoma" w:hAnsi="Tahoma" w:cs="Tahoma"/>
          <w:color w:val="auto"/>
          <w:sz w:val="22"/>
          <w:szCs w:val="22"/>
        </w:rPr>
        <w:t xml:space="preserve">ENVÍO </w:t>
      </w:r>
    </w:p>
    <w:p w:rsidR="00E45058" w:rsidRPr="00A4326F" w:rsidRDefault="00E45058" w:rsidP="00E45058">
      <w:pPr>
        <w:pStyle w:val="NormalWeb"/>
        <w:jc w:val="both"/>
        <w:rPr>
          <w:rFonts w:ascii="Tahoma" w:hAnsi="Tahoma" w:cs="Tahoma"/>
          <w:color w:val="auto"/>
          <w:sz w:val="22"/>
          <w:szCs w:val="22"/>
        </w:rPr>
      </w:pPr>
      <w:r w:rsidRPr="00A4326F">
        <w:rPr>
          <w:rFonts w:ascii="Tahoma" w:hAnsi="Tahoma" w:cs="Tahoma"/>
          <w:color w:val="auto"/>
          <w:sz w:val="22"/>
          <w:szCs w:val="22"/>
        </w:rPr>
        <w:lastRenderedPageBreak/>
        <w:t xml:space="preserve">En estas nuevas comunidades, como en toda </w:t>
      </w:r>
      <w:smartTag w:uri="urn:schemas-microsoft-com:office:smarttags" w:element="PersonName">
        <w:smartTagPr>
          <w:attr w:name="ProductID" w:val="La Iglesia"/>
        </w:smartTagPr>
        <w:r w:rsidRPr="00A4326F">
          <w:rPr>
            <w:rFonts w:ascii="Tahoma" w:hAnsi="Tahoma" w:cs="Tahoma"/>
            <w:color w:val="auto"/>
            <w:sz w:val="22"/>
            <w:szCs w:val="22"/>
          </w:rPr>
          <w:t>la Iglesia</w:t>
        </w:r>
      </w:smartTag>
      <w:r w:rsidRPr="00A4326F">
        <w:rPr>
          <w:rFonts w:ascii="Tahoma" w:hAnsi="Tahoma" w:cs="Tahoma"/>
          <w:color w:val="auto"/>
          <w:sz w:val="22"/>
          <w:szCs w:val="22"/>
        </w:rPr>
        <w:t>, la dinámica del discípulo – test</w:t>
      </w:r>
      <w:r w:rsidRPr="00A4326F">
        <w:rPr>
          <w:rFonts w:ascii="Tahoma" w:hAnsi="Tahoma" w:cs="Tahoma"/>
          <w:color w:val="auto"/>
          <w:sz w:val="22"/>
          <w:szCs w:val="22"/>
        </w:rPr>
        <w:t>i</w:t>
      </w:r>
      <w:r w:rsidRPr="00A4326F">
        <w:rPr>
          <w:rFonts w:ascii="Tahoma" w:hAnsi="Tahoma" w:cs="Tahoma"/>
          <w:color w:val="auto"/>
          <w:sz w:val="22"/>
          <w:szCs w:val="22"/>
        </w:rPr>
        <w:t xml:space="preserve">go es el fermento de una nueva humanidad. Humanidad nueva que, a la escucha de </w:t>
      </w:r>
      <w:smartTag w:uri="urn:schemas-microsoft-com:office:smarttags" w:element="PersonName">
        <w:smartTagPr>
          <w:attr w:name="ProductID" w:val="la Palabra"/>
        </w:smartTagPr>
        <w:r w:rsidRPr="00A4326F">
          <w:rPr>
            <w:rFonts w:ascii="Tahoma" w:hAnsi="Tahoma" w:cs="Tahoma"/>
            <w:color w:val="auto"/>
            <w:sz w:val="22"/>
            <w:szCs w:val="22"/>
          </w:rPr>
          <w:t>la Palabra</w:t>
        </w:r>
      </w:smartTag>
      <w:r w:rsidRPr="00A4326F">
        <w:rPr>
          <w:rFonts w:ascii="Tahoma" w:hAnsi="Tahoma" w:cs="Tahoma"/>
          <w:color w:val="auto"/>
          <w:sz w:val="22"/>
          <w:szCs w:val="22"/>
        </w:rPr>
        <w:t>, redescubre su horizonte y se pone en camino, siguie</w:t>
      </w:r>
      <w:r w:rsidRPr="00A4326F">
        <w:rPr>
          <w:rFonts w:ascii="Tahoma" w:hAnsi="Tahoma" w:cs="Tahoma"/>
          <w:color w:val="auto"/>
          <w:sz w:val="22"/>
          <w:szCs w:val="22"/>
        </w:rPr>
        <w:t>n</w:t>
      </w:r>
      <w:r w:rsidRPr="00A4326F">
        <w:rPr>
          <w:rFonts w:ascii="Tahoma" w:hAnsi="Tahoma" w:cs="Tahoma"/>
          <w:color w:val="auto"/>
          <w:sz w:val="22"/>
          <w:szCs w:val="22"/>
        </w:rPr>
        <w:t>do los pasos de Jesús.</w:t>
      </w:r>
    </w:p>
    <w:p w:rsidR="00E45058" w:rsidRPr="00A4326F" w:rsidRDefault="00E45058" w:rsidP="00E45058">
      <w:pPr>
        <w:pStyle w:val="NormalWeb"/>
        <w:jc w:val="both"/>
        <w:rPr>
          <w:rFonts w:ascii="Tahoma" w:hAnsi="Tahoma" w:cs="Tahoma"/>
          <w:color w:val="auto"/>
          <w:sz w:val="22"/>
          <w:szCs w:val="22"/>
        </w:rPr>
      </w:pPr>
      <w:r w:rsidRPr="00A4326F">
        <w:rPr>
          <w:rFonts w:ascii="Tahoma" w:hAnsi="Tahoma" w:cs="Tahoma"/>
          <w:color w:val="auto"/>
          <w:sz w:val="22"/>
          <w:szCs w:val="22"/>
        </w:rPr>
        <w:t xml:space="preserve">El </w:t>
      </w:r>
      <w:r w:rsidRPr="00A4326F">
        <w:rPr>
          <w:rFonts w:ascii="Tahoma" w:hAnsi="Tahoma" w:cs="Tahoma"/>
          <w:i/>
          <w:color w:val="auto"/>
          <w:sz w:val="22"/>
          <w:szCs w:val="22"/>
        </w:rPr>
        <w:t>espacio virtual</w:t>
      </w:r>
      <w:r w:rsidRPr="00A4326F">
        <w:rPr>
          <w:rFonts w:ascii="Tahoma" w:hAnsi="Tahoma" w:cs="Tahoma"/>
          <w:color w:val="auto"/>
          <w:sz w:val="22"/>
          <w:szCs w:val="22"/>
        </w:rPr>
        <w:t xml:space="preserve"> se extiende a lo largo y a lo ancho de una distancia inabarcable, pero paradój</w:t>
      </w:r>
      <w:r w:rsidRPr="00A4326F">
        <w:rPr>
          <w:rFonts w:ascii="Tahoma" w:hAnsi="Tahoma" w:cs="Tahoma"/>
          <w:color w:val="auto"/>
          <w:sz w:val="22"/>
          <w:szCs w:val="22"/>
        </w:rPr>
        <w:t>i</w:t>
      </w:r>
      <w:r w:rsidRPr="00A4326F">
        <w:rPr>
          <w:rFonts w:ascii="Tahoma" w:hAnsi="Tahoma" w:cs="Tahoma"/>
          <w:color w:val="auto"/>
          <w:sz w:val="22"/>
          <w:szCs w:val="22"/>
        </w:rPr>
        <w:t>camente, en ese espacio de inusitada grandeza, se hace cercano lo distante. Como en la inmensidad del mar que parece estar hecho para las distancias y las despedidas y, sin e</w:t>
      </w:r>
      <w:r w:rsidRPr="00A4326F">
        <w:rPr>
          <w:rFonts w:ascii="Tahoma" w:hAnsi="Tahoma" w:cs="Tahoma"/>
          <w:color w:val="auto"/>
          <w:sz w:val="22"/>
          <w:szCs w:val="22"/>
        </w:rPr>
        <w:t>m</w:t>
      </w:r>
      <w:r w:rsidRPr="00A4326F">
        <w:rPr>
          <w:rFonts w:ascii="Tahoma" w:hAnsi="Tahoma" w:cs="Tahoma"/>
          <w:color w:val="auto"/>
          <w:sz w:val="22"/>
          <w:szCs w:val="22"/>
        </w:rPr>
        <w:t>bargo, provoca reencuentros y regresos. Del mismo modo, la comunidad virtual en el gran espacio genera cercanía y  com</w:t>
      </w:r>
      <w:r w:rsidRPr="00A4326F">
        <w:rPr>
          <w:rFonts w:ascii="Tahoma" w:hAnsi="Tahoma" w:cs="Tahoma"/>
          <w:color w:val="auto"/>
          <w:sz w:val="22"/>
          <w:szCs w:val="22"/>
        </w:rPr>
        <w:t>u</w:t>
      </w:r>
      <w:r w:rsidRPr="00A4326F">
        <w:rPr>
          <w:rFonts w:ascii="Tahoma" w:hAnsi="Tahoma" w:cs="Tahoma"/>
          <w:color w:val="auto"/>
          <w:sz w:val="22"/>
          <w:szCs w:val="22"/>
        </w:rPr>
        <w:t>nión.</w:t>
      </w:r>
    </w:p>
    <w:p w:rsidR="00E45058" w:rsidRPr="00A4326F" w:rsidRDefault="00E45058" w:rsidP="00E45058">
      <w:pPr>
        <w:pStyle w:val="NormalWeb"/>
        <w:jc w:val="both"/>
        <w:rPr>
          <w:rFonts w:ascii="Tahoma" w:hAnsi="Tahoma" w:cs="Tahoma"/>
          <w:color w:val="auto"/>
          <w:sz w:val="22"/>
          <w:szCs w:val="22"/>
        </w:rPr>
      </w:pPr>
      <w:r w:rsidRPr="00A4326F">
        <w:rPr>
          <w:rFonts w:ascii="Tahoma" w:hAnsi="Tahoma" w:cs="Tahoma"/>
          <w:color w:val="auto"/>
          <w:sz w:val="22"/>
          <w:szCs w:val="22"/>
        </w:rPr>
        <w:t>El mar orilla la costa y le habla secret</w:t>
      </w:r>
      <w:r w:rsidRPr="00A4326F">
        <w:rPr>
          <w:rFonts w:ascii="Tahoma" w:hAnsi="Tahoma" w:cs="Tahoma"/>
          <w:color w:val="auto"/>
          <w:sz w:val="22"/>
          <w:szCs w:val="22"/>
        </w:rPr>
        <w:t>a</w:t>
      </w:r>
      <w:r w:rsidRPr="00A4326F">
        <w:rPr>
          <w:rFonts w:ascii="Tahoma" w:hAnsi="Tahoma" w:cs="Tahoma"/>
          <w:color w:val="auto"/>
          <w:sz w:val="22"/>
          <w:szCs w:val="22"/>
        </w:rPr>
        <w:t>mente. Éste es el lugar del llamado. En la costa del mar de Galilea estaban Simón y su hermano Andrés y Santiago y su hermano Juan, cuando Jesús los llamó convocándolos a ser pe</w:t>
      </w:r>
      <w:r w:rsidRPr="00A4326F">
        <w:rPr>
          <w:rFonts w:ascii="Tahoma" w:hAnsi="Tahoma" w:cs="Tahoma"/>
          <w:color w:val="auto"/>
          <w:sz w:val="22"/>
          <w:szCs w:val="22"/>
        </w:rPr>
        <w:t>s</w:t>
      </w:r>
      <w:r w:rsidRPr="00A4326F">
        <w:rPr>
          <w:rFonts w:ascii="Tahoma" w:hAnsi="Tahoma" w:cs="Tahoma"/>
          <w:color w:val="auto"/>
          <w:sz w:val="22"/>
          <w:szCs w:val="22"/>
        </w:rPr>
        <w:t>cadores de hombres.</w:t>
      </w:r>
      <w:r w:rsidRPr="00A4326F">
        <w:rPr>
          <w:rStyle w:val="Refdenotaalpie"/>
          <w:rFonts w:ascii="Tahoma" w:hAnsi="Tahoma" w:cs="Tahoma"/>
          <w:color w:val="auto"/>
          <w:sz w:val="22"/>
          <w:szCs w:val="22"/>
        </w:rPr>
        <w:footnoteReference w:id="14"/>
      </w:r>
    </w:p>
    <w:p w:rsidR="00E45058" w:rsidRPr="00A4326F" w:rsidRDefault="00E45058" w:rsidP="00E45058">
      <w:pPr>
        <w:pStyle w:val="NormalWeb"/>
        <w:jc w:val="both"/>
        <w:rPr>
          <w:rFonts w:ascii="Tahoma" w:hAnsi="Tahoma" w:cs="Tahoma"/>
          <w:color w:val="auto"/>
          <w:sz w:val="22"/>
          <w:szCs w:val="22"/>
        </w:rPr>
      </w:pPr>
      <w:r w:rsidRPr="00A4326F">
        <w:rPr>
          <w:rFonts w:ascii="Tahoma" w:hAnsi="Tahoma" w:cs="Tahoma"/>
          <w:color w:val="auto"/>
          <w:sz w:val="22"/>
          <w:szCs w:val="22"/>
        </w:rPr>
        <w:t>En la orilla del corazón, donde Dios habla, allí se produce la cercanía más íntima. Allí se e</w:t>
      </w:r>
      <w:r w:rsidRPr="00A4326F">
        <w:rPr>
          <w:rFonts w:ascii="Tahoma" w:hAnsi="Tahoma" w:cs="Tahoma"/>
          <w:color w:val="auto"/>
          <w:sz w:val="22"/>
          <w:szCs w:val="22"/>
        </w:rPr>
        <w:t>s</w:t>
      </w:r>
      <w:r w:rsidRPr="00A4326F">
        <w:rPr>
          <w:rFonts w:ascii="Tahoma" w:hAnsi="Tahoma" w:cs="Tahoma"/>
          <w:color w:val="auto"/>
          <w:sz w:val="22"/>
          <w:szCs w:val="22"/>
        </w:rPr>
        <w:t>cucha el llamado de Dios y allí resuena también la respuesta del que acepta ser su disc</w:t>
      </w:r>
      <w:r w:rsidRPr="00A4326F">
        <w:rPr>
          <w:rFonts w:ascii="Tahoma" w:hAnsi="Tahoma" w:cs="Tahoma"/>
          <w:color w:val="auto"/>
          <w:sz w:val="22"/>
          <w:szCs w:val="22"/>
        </w:rPr>
        <w:t>í</w:t>
      </w:r>
      <w:r w:rsidRPr="00A4326F">
        <w:rPr>
          <w:rFonts w:ascii="Tahoma" w:hAnsi="Tahoma" w:cs="Tahoma"/>
          <w:color w:val="auto"/>
          <w:sz w:val="22"/>
          <w:szCs w:val="22"/>
        </w:rPr>
        <w:t>pulo.</w:t>
      </w:r>
    </w:p>
    <w:p w:rsidR="00E45058" w:rsidRPr="00A4326F" w:rsidRDefault="00E45058" w:rsidP="00E45058">
      <w:pPr>
        <w:pStyle w:val="NormalWeb"/>
        <w:jc w:val="both"/>
        <w:rPr>
          <w:rFonts w:ascii="Tahoma" w:hAnsi="Tahoma" w:cs="Tahoma"/>
          <w:color w:val="auto"/>
          <w:sz w:val="22"/>
          <w:szCs w:val="22"/>
        </w:rPr>
      </w:pPr>
      <w:r w:rsidRPr="00A4326F">
        <w:rPr>
          <w:rFonts w:ascii="Tahoma" w:hAnsi="Tahoma" w:cs="Tahoma"/>
          <w:color w:val="auto"/>
          <w:sz w:val="22"/>
          <w:szCs w:val="22"/>
        </w:rPr>
        <w:t>Este diálogo de interioridades se hace posible en la comunidad eclesial virtual. A pesar de la inmensidad del espacio, el discípulo puede escuchar a su Maestro y puede pronunciar la o</w:t>
      </w:r>
      <w:r w:rsidRPr="00A4326F">
        <w:rPr>
          <w:rFonts w:ascii="Tahoma" w:hAnsi="Tahoma" w:cs="Tahoma"/>
          <w:color w:val="auto"/>
          <w:sz w:val="22"/>
          <w:szCs w:val="22"/>
        </w:rPr>
        <w:t>p</w:t>
      </w:r>
      <w:r w:rsidRPr="00A4326F">
        <w:rPr>
          <w:rFonts w:ascii="Tahoma" w:hAnsi="Tahoma" w:cs="Tahoma"/>
          <w:color w:val="auto"/>
          <w:sz w:val="22"/>
          <w:szCs w:val="22"/>
        </w:rPr>
        <w:t>ción libre de seguirlo. En la comunidad eclesial virtual las interioridades están entrelazadas por la fuerza de la comunión que s</w:t>
      </w:r>
      <w:r w:rsidRPr="00A4326F">
        <w:rPr>
          <w:rFonts w:ascii="Tahoma" w:hAnsi="Tahoma" w:cs="Tahoma"/>
          <w:color w:val="auto"/>
          <w:sz w:val="22"/>
          <w:szCs w:val="22"/>
        </w:rPr>
        <w:t>u</w:t>
      </w:r>
      <w:r w:rsidRPr="00A4326F">
        <w:rPr>
          <w:rFonts w:ascii="Tahoma" w:hAnsi="Tahoma" w:cs="Tahoma"/>
          <w:color w:val="auto"/>
          <w:sz w:val="22"/>
          <w:szCs w:val="22"/>
        </w:rPr>
        <w:t>pera todas las distancias físicas.</w:t>
      </w:r>
    </w:p>
    <w:p w:rsidR="00E45058" w:rsidRPr="00A4326F" w:rsidRDefault="00E45058" w:rsidP="00E45058">
      <w:pPr>
        <w:pStyle w:val="NormalWeb"/>
        <w:jc w:val="both"/>
        <w:rPr>
          <w:rFonts w:ascii="Tahoma" w:hAnsi="Tahoma" w:cs="Tahoma"/>
          <w:color w:val="auto"/>
          <w:sz w:val="22"/>
          <w:szCs w:val="22"/>
        </w:rPr>
      </w:pPr>
      <w:r w:rsidRPr="00A4326F">
        <w:rPr>
          <w:rFonts w:ascii="Tahoma" w:hAnsi="Tahoma" w:cs="Tahoma"/>
          <w:color w:val="auto"/>
          <w:sz w:val="22"/>
          <w:szCs w:val="22"/>
        </w:rPr>
        <w:t>Esta constatación nos conmovió una vez, casi al principio de la implementación de nuestra pr</w:t>
      </w:r>
      <w:r w:rsidRPr="00A4326F">
        <w:rPr>
          <w:rFonts w:ascii="Tahoma" w:hAnsi="Tahoma" w:cs="Tahoma"/>
          <w:color w:val="auto"/>
          <w:sz w:val="22"/>
          <w:szCs w:val="22"/>
        </w:rPr>
        <w:t>o</w:t>
      </w:r>
      <w:r w:rsidRPr="00A4326F">
        <w:rPr>
          <w:rFonts w:ascii="Tahoma" w:hAnsi="Tahoma" w:cs="Tahoma"/>
          <w:color w:val="auto"/>
          <w:sz w:val="22"/>
          <w:szCs w:val="22"/>
        </w:rPr>
        <w:t>puesta formativa virtual, cuando falleció una de nuestras alumnas y, a los pocos minutos, la noticia ya había viajado a través de la web para resonar en nuestro interior y hacerse se</w:t>
      </w:r>
      <w:r w:rsidRPr="00A4326F">
        <w:rPr>
          <w:rFonts w:ascii="Tahoma" w:hAnsi="Tahoma" w:cs="Tahoma"/>
          <w:color w:val="auto"/>
          <w:sz w:val="22"/>
          <w:szCs w:val="22"/>
        </w:rPr>
        <w:t>n</w:t>
      </w:r>
      <w:r w:rsidRPr="00A4326F">
        <w:rPr>
          <w:rFonts w:ascii="Tahoma" w:hAnsi="Tahoma" w:cs="Tahoma"/>
          <w:color w:val="auto"/>
          <w:sz w:val="22"/>
          <w:szCs w:val="22"/>
        </w:rPr>
        <w:t>timiento y emoción.</w:t>
      </w:r>
    </w:p>
    <w:p w:rsidR="00E45058" w:rsidRPr="00A4326F" w:rsidRDefault="00E45058" w:rsidP="00E45058">
      <w:pPr>
        <w:pStyle w:val="NormalWeb"/>
        <w:numPr>
          <w:ilvl w:val="0"/>
          <w:numId w:val="20"/>
        </w:numPr>
        <w:jc w:val="both"/>
        <w:rPr>
          <w:rFonts w:ascii="Tahoma" w:hAnsi="Tahoma" w:cs="Tahoma"/>
          <w:color w:val="auto"/>
          <w:sz w:val="22"/>
          <w:szCs w:val="22"/>
        </w:rPr>
      </w:pPr>
      <w:r w:rsidRPr="00A4326F">
        <w:rPr>
          <w:rFonts w:ascii="Tahoma" w:hAnsi="Tahoma" w:cs="Tahoma"/>
          <w:color w:val="auto"/>
          <w:sz w:val="22"/>
          <w:szCs w:val="22"/>
        </w:rPr>
        <w:t>Si el discípulo necesita escuchar un llamado para dar una respuesta libre, la comunidad virtual le ofrece el espacio para ese di</w:t>
      </w:r>
      <w:r w:rsidRPr="00A4326F">
        <w:rPr>
          <w:rFonts w:ascii="Tahoma" w:hAnsi="Tahoma" w:cs="Tahoma"/>
          <w:color w:val="auto"/>
          <w:sz w:val="22"/>
          <w:szCs w:val="22"/>
        </w:rPr>
        <w:t>á</w:t>
      </w:r>
      <w:r w:rsidRPr="00A4326F">
        <w:rPr>
          <w:rFonts w:ascii="Tahoma" w:hAnsi="Tahoma" w:cs="Tahoma"/>
          <w:color w:val="auto"/>
          <w:sz w:val="22"/>
          <w:szCs w:val="22"/>
        </w:rPr>
        <w:t>logo.</w:t>
      </w:r>
    </w:p>
    <w:p w:rsidR="00E45058" w:rsidRPr="00A4326F" w:rsidRDefault="00E45058" w:rsidP="00E45058">
      <w:pPr>
        <w:pStyle w:val="NormalWeb"/>
        <w:numPr>
          <w:ilvl w:val="0"/>
          <w:numId w:val="20"/>
        </w:numPr>
        <w:jc w:val="both"/>
        <w:rPr>
          <w:rFonts w:ascii="Tahoma" w:hAnsi="Tahoma" w:cs="Tahoma"/>
          <w:color w:val="auto"/>
          <w:sz w:val="22"/>
          <w:szCs w:val="22"/>
        </w:rPr>
      </w:pPr>
      <w:r w:rsidRPr="00A4326F">
        <w:rPr>
          <w:rFonts w:ascii="Tahoma" w:hAnsi="Tahoma" w:cs="Tahoma"/>
          <w:color w:val="auto"/>
          <w:sz w:val="22"/>
          <w:szCs w:val="22"/>
        </w:rPr>
        <w:t xml:space="preserve">Si el discípulo necesita escuchar </w:t>
      </w:r>
      <w:smartTag w:uri="urn:schemas-microsoft-com:office:smarttags" w:element="PersonName">
        <w:smartTagPr>
          <w:attr w:name="ProductID" w:val="la Palabra"/>
        </w:smartTagPr>
        <w:r w:rsidRPr="00A4326F">
          <w:rPr>
            <w:rFonts w:ascii="Tahoma" w:hAnsi="Tahoma" w:cs="Tahoma"/>
            <w:color w:val="auto"/>
            <w:sz w:val="22"/>
            <w:szCs w:val="22"/>
          </w:rPr>
          <w:t>la Palabra</w:t>
        </w:r>
      </w:smartTag>
      <w:r w:rsidRPr="00A4326F">
        <w:rPr>
          <w:rFonts w:ascii="Tahoma" w:hAnsi="Tahoma" w:cs="Tahoma"/>
          <w:color w:val="auto"/>
          <w:sz w:val="22"/>
          <w:szCs w:val="22"/>
        </w:rPr>
        <w:t xml:space="preserve"> del Maestro para poder seguirlo, la comunidad virtual le ofrece el espacio para esa e</w:t>
      </w:r>
      <w:r w:rsidRPr="00A4326F">
        <w:rPr>
          <w:rFonts w:ascii="Tahoma" w:hAnsi="Tahoma" w:cs="Tahoma"/>
          <w:color w:val="auto"/>
          <w:sz w:val="22"/>
          <w:szCs w:val="22"/>
        </w:rPr>
        <w:t>s</w:t>
      </w:r>
      <w:r w:rsidRPr="00A4326F">
        <w:rPr>
          <w:rFonts w:ascii="Tahoma" w:hAnsi="Tahoma" w:cs="Tahoma"/>
          <w:color w:val="auto"/>
          <w:sz w:val="22"/>
          <w:szCs w:val="22"/>
        </w:rPr>
        <w:t>cucha.</w:t>
      </w:r>
    </w:p>
    <w:p w:rsidR="00E45058" w:rsidRPr="00A4326F" w:rsidRDefault="00E45058" w:rsidP="00E45058">
      <w:pPr>
        <w:pStyle w:val="NormalWeb"/>
        <w:numPr>
          <w:ilvl w:val="0"/>
          <w:numId w:val="20"/>
        </w:numPr>
        <w:jc w:val="both"/>
        <w:rPr>
          <w:rFonts w:ascii="Tahoma" w:hAnsi="Tahoma" w:cs="Tahoma"/>
          <w:color w:val="auto"/>
          <w:sz w:val="22"/>
          <w:szCs w:val="22"/>
        </w:rPr>
      </w:pPr>
      <w:r w:rsidRPr="00A4326F">
        <w:rPr>
          <w:rFonts w:ascii="Tahoma" w:hAnsi="Tahoma" w:cs="Tahoma"/>
          <w:color w:val="auto"/>
          <w:sz w:val="22"/>
          <w:szCs w:val="22"/>
        </w:rPr>
        <w:t>Si el discípulo necesita la vida de una comunidad para iniciar y madurar allí su exp</w:t>
      </w:r>
      <w:r w:rsidRPr="00A4326F">
        <w:rPr>
          <w:rFonts w:ascii="Tahoma" w:hAnsi="Tahoma" w:cs="Tahoma"/>
          <w:color w:val="auto"/>
          <w:sz w:val="22"/>
          <w:szCs w:val="22"/>
        </w:rPr>
        <w:t>e</w:t>
      </w:r>
      <w:r w:rsidRPr="00A4326F">
        <w:rPr>
          <w:rFonts w:ascii="Tahoma" w:hAnsi="Tahoma" w:cs="Tahoma"/>
          <w:color w:val="auto"/>
          <w:sz w:val="22"/>
          <w:szCs w:val="22"/>
        </w:rPr>
        <w:t>riencia cristiana, la comunidad virtual se ofrece a sí misma como comunidad iniciadora y educad</w:t>
      </w:r>
      <w:r w:rsidRPr="00A4326F">
        <w:rPr>
          <w:rFonts w:ascii="Tahoma" w:hAnsi="Tahoma" w:cs="Tahoma"/>
          <w:color w:val="auto"/>
          <w:sz w:val="22"/>
          <w:szCs w:val="22"/>
        </w:rPr>
        <w:t>o</w:t>
      </w:r>
      <w:r w:rsidRPr="00A4326F">
        <w:rPr>
          <w:rFonts w:ascii="Tahoma" w:hAnsi="Tahoma" w:cs="Tahoma"/>
          <w:color w:val="auto"/>
          <w:sz w:val="22"/>
          <w:szCs w:val="22"/>
        </w:rPr>
        <w:t>ra.</w:t>
      </w:r>
    </w:p>
    <w:p w:rsidR="00E45058" w:rsidRPr="00A4326F" w:rsidRDefault="00E45058" w:rsidP="00E45058">
      <w:pPr>
        <w:pStyle w:val="NormalWeb"/>
        <w:numPr>
          <w:ilvl w:val="0"/>
          <w:numId w:val="20"/>
        </w:numPr>
        <w:jc w:val="both"/>
        <w:rPr>
          <w:rFonts w:ascii="Tahoma" w:hAnsi="Tahoma" w:cs="Tahoma"/>
          <w:color w:val="auto"/>
          <w:sz w:val="22"/>
          <w:szCs w:val="22"/>
        </w:rPr>
      </w:pPr>
      <w:r w:rsidRPr="00A4326F">
        <w:rPr>
          <w:rFonts w:ascii="Tahoma" w:hAnsi="Tahoma" w:cs="Tahoma"/>
          <w:color w:val="auto"/>
          <w:sz w:val="22"/>
          <w:szCs w:val="22"/>
        </w:rPr>
        <w:t>Si el discípulo necesita una comunidad que lo envíe a ser testigo de Jesús, la comunidad virtual se ofrece a sí misma para el e</w:t>
      </w:r>
      <w:r w:rsidRPr="00A4326F">
        <w:rPr>
          <w:rFonts w:ascii="Tahoma" w:hAnsi="Tahoma" w:cs="Tahoma"/>
          <w:color w:val="auto"/>
          <w:sz w:val="22"/>
          <w:szCs w:val="22"/>
        </w:rPr>
        <w:t>n</w:t>
      </w:r>
      <w:r w:rsidRPr="00A4326F">
        <w:rPr>
          <w:rFonts w:ascii="Tahoma" w:hAnsi="Tahoma" w:cs="Tahoma"/>
          <w:color w:val="auto"/>
          <w:sz w:val="22"/>
          <w:szCs w:val="22"/>
        </w:rPr>
        <w:t>vío.</w:t>
      </w:r>
    </w:p>
    <w:p w:rsidR="00E45058" w:rsidRPr="00A4326F" w:rsidRDefault="00E45058" w:rsidP="00E45058">
      <w:pPr>
        <w:pStyle w:val="NormalWeb"/>
        <w:jc w:val="both"/>
        <w:rPr>
          <w:rFonts w:ascii="Tahoma" w:hAnsi="Tahoma" w:cs="Tahoma"/>
          <w:color w:val="auto"/>
          <w:sz w:val="22"/>
          <w:szCs w:val="22"/>
        </w:rPr>
      </w:pPr>
      <w:r w:rsidRPr="00A4326F">
        <w:rPr>
          <w:rFonts w:ascii="Tahoma" w:hAnsi="Tahoma" w:cs="Tahoma"/>
          <w:color w:val="auto"/>
          <w:sz w:val="22"/>
          <w:szCs w:val="22"/>
        </w:rPr>
        <w:t xml:space="preserve">Si el discípulo es un nuevo hombre, renacido a la luz de </w:t>
      </w:r>
      <w:smartTag w:uri="urn:schemas-microsoft-com:office:smarttags" w:element="PersonName">
        <w:smartTagPr>
          <w:attr w:name="ProductID" w:val="la Palabra"/>
        </w:smartTagPr>
        <w:r w:rsidRPr="00A4326F">
          <w:rPr>
            <w:rFonts w:ascii="Tahoma" w:hAnsi="Tahoma" w:cs="Tahoma"/>
            <w:color w:val="auto"/>
            <w:sz w:val="22"/>
            <w:szCs w:val="22"/>
          </w:rPr>
          <w:t>la Palabra</w:t>
        </w:r>
      </w:smartTag>
      <w:r w:rsidRPr="00A4326F">
        <w:rPr>
          <w:rFonts w:ascii="Tahoma" w:hAnsi="Tahoma" w:cs="Tahoma"/>
          <w:color w:val="auto"/>
          <w:sz w:val="22"/>
          <w:szCs w:val="22"/>
        </w:rPr>
        <w:t xml:space="preserve"> de su Maestro, la comun</w:t>
      </w:r>
      <w:r w:rsidRPr="00A4326F">
        <w:rPr>
          <w:rFonts w:ascii="Tahoma" w:hAnsi="Tahoma" w:cs="Tahoma"/>
          <w:color w:val="auto"/>
          <w:sz w:val="22"/>
          <w:szCs w:val="22"/>
        </w:rPr>
        <w:t>i</w:t>
      </w:r>
      <w:r w:rsidRPr="00A4326F">
        <w:rPr>
          <w:rFonts w:ascii="Tahoma" w:hAnsi="Tahoma" w:cs="Tahoma"/>
          <w:color w:val="auto"/>
          <w:sz w:val="22"/>
          <w:szCs w:val="22"/>
        </w:rPr>
        <w:t>dad eclesial virtual es una nueva comunidad. Sin renunciar a ninguna de sus notas esenci</w:t>
      </w:r>
      <w:r w:rsidRPr="00A4326F">
        <w:rPr>
          <w:rFonts w:ascii="Tahoma" w:hAnsi="Tahoma" w:cs="Tahoma"/>
          <w:color w:val="auto"/>
          <w:sz w:val="22"/>
          <w:szCs w:val="22"/>
        </w:rPr>
        <w:t>a</w:t>
      </w:r>
      <w:r w:rsidRPr="00A4326F">
        <w:rPr>
          <w:rFonts w:ascii="Tahoma" w:hAnsi="Tahoma" w:cs="Tahoma"/>
          <w:color w:val="auto"/>
          <w:sz w:val="22"/>
          <w:szCs w:val="22"/>
        </w:rPr>
        <w:t xml:space="preserve">les y en permanente servicio a </w:t>
      </w:r>
      <w:smartTag w:uri="urn:schemas-microsoft-com:office:smarttags" w:element="PersonName">
        <w:smartTagPr>
          <w:attr w:name="ProductID" w:val="La Iglesia"/>
        </w:smartTagPr>
        <w:r w:rsidRPr="00A4326F">
          <w:rPr>
            <w:rFonts w:ascii="Tahoma" w:hAnsi="Tahoma" w:cs="Tahoma"/>
            <w:color w:val="auto"/>
            <w:sz w:val="22"/>
            <w:szCs w:val="22"/>
          </w:rPr>
          <w:t>la Iglesia</w:t>
        </w:r>
      </w:smartTag>
      <w:r w:rsidRPr="00A4326F">
        <w:rPr>
          <w:rFonts w:ascii="Tahoma" w:hAnsi="Tahoma" w:cs="Tahoma"/>
          <w:color w:val="auto"/>
          <w:sz w:val="22"/>
          <w:szCs w:val="22"/>
        </w:rPr>
        <w:t xml:space="preserve"> particular, la comunidad eclesial virtual es hoy un nuevo lugar para la formación de di</w:t>
      </w:r>
      <w:r w:rsidRPr="00A4326F">
        <w:rPr>
          <w:rFonts w:ascii="Tahoma" w:hAnsi="Tahoma" w:cs="Tahoma"/>
          <w:color w:val="auto"/>
          <w:sz w:val="22"/>
          <w:szCs w:val="22"/>
        </w:rPr>
        <w:t>s</w:t>
      </w:r>
      <w:r w:rsidRPr="00A4326F">
        <w:rPr>
          <w:rFonts w:ascii="Tahoma" w:hAnsi="Tahoma" w:cs="Tahoma"/>
          <w:color w:val="auto"/>
          <w:sz w:val="22"/>
          <w:szCs w:val="22"/>
        </w:rPr>
        <w:t>cípulos y testigos de Jesús.</w:t>
      </w:r>
    </w:p>
    <w:p w:rsidR="00E45058" w:rsidRPr="00A4326F" w:rsidRDefault="00E45058" w:rsidP="00E45058">
      <w:pPr>
        <w:pStyle w:val="Textoindependiente"/>
        <w:rPr>
          <w:rFonts w:ascii="Tahoma" w:hAnsi="Tahoma" w:cs="Tahoma"/>
          <w:sz w:val="22"/>
          <w:szCs w:val="22"/>
        </w:rPr>
      </w:pPr>
    </w:p>
    <w:p w:rsidR="00E45058" w:rsidRPr="00027946" w:rsidRDefault="00E45058" w:rsidP="00E45058">
      <w:pPr>
        <w:pStyle w:val="Textoindependiente"/>
        <w:rPr>
          <w:rFonts w:ascii="Tahoma" w:hAnsi="Tahoma" w:cs="Tahoma"/>
          <w:sz w:val="22"/>
          <w:szCs w:val="22"/>
        </w:rPr>
      </w:pPr>
    </w:p>
    <w:p w:rsidR="00E45058" w:rsidRPr="00027946" w:rsidRDefault="00E45058" w:rsidP="00E45058">
      <w:pPr>
        <w:pStyle w:val="Textoindependiente"/>
        <w:ind w:left="2124" w:firstLine="708"/>
        <w:jc w:val="center"/>
        <w:rPr>
          <w:rFonts w:ascii="Tahoma" w:hAnsi="Tahoma" w:cs="Tahoma"/>
          <w:i/>
          <w:sz w:val="22"/>
          <w:szCs w:val="22"/>
        </w:rPr>
      </w:pPr>
      <w:r w:rsidRPr="00027946">
        <w:rPr>
          <w:rFonts w:ascii="Tahoma" w:hAnsi="Tahoma" w:cs="Tahoma"/>
          <w:i/>
          <w:sz w:val="22"/>
          <w:szCs w:val="22"/>
        </w:rPr>
        <w:t xml:space="preserve">                                            Pbro. José Luis Quijano</w:t>
      </w:r>
    </w:p>
    <w:p w:rsidR="00E45058" w:rsidRPr="00027946" w:rsidRDefault="00E45058" w:rsidP="00E45058">
      <w:pPr>
        <w:pStyle w:val="Textoindependiente"/>
        <w:jc w:val="center"/>
        <w:rPr>
          <w:rFonts w:ascii="Tahoma" w:hAnsi="Tahoma" w:cs="Tahoma"/>
        </w:rPr>
      </w:pPr>
      <w:r w:rsidRPr="00027946">
        <w:rPr>
          <w:rFonts w:ascii="Tahoma" w:hAnsi="Tahoma" w:cs="Tahoma"/>
          <w:i/>
          <w:sz w:val="22"/>
          <w:szCs w:val="22"/>
        </w:rPr>
        <w:t xml:space="preserve">                                                                                     Rector del ISCA</w:t>
      </w:r>
    </w:p>
    <w:p w:rsidR="000E7AE3" w:rsidRDefault="000E7AE3" w:rsidP="001F38F9">
      <w:pPr>
        <w:jc w:val="both"/>
        <w:rPr>
          <w:b/>
          <w:i/>
          <w:sz w:val="22"/>
          <w:szCs w:val="22"/>
        </w:rPr>
      </w:pPr>
    </w:p>
    <w:p w:rsidR="000A3484" w:rsidRDefault="000A3484" w:rsidP="001F38F9">
      <w:pPr>
        <w:jc w:val="both"/>
        <w:rPr>
          <w:rFonts w:ascii="Book Antiqua" w:hAnsi="Book Antiqua"/>
          <w:b/>
          <w:i/>
          <w:sz w:val="22"/>
          <w:szCs w:val="22"/>
        </w:rPr>
      </w:pPr>
      <w:r>
        <w:rPr>
          <w:rFonts w:ascii="Book Antiqua" w:hAnsi="Book Antiqua"/>
          <w:b/>
          <w:i/>
          <w:sz w:val="22"/>
          <w:szCs w:val="22"/>
        </w:rPr>
        <w:t xml:space="preserve"> </w:t>
      </w:r>
    </w:p>
    <w:sectPr w:rsidR="000A3484" w:rsidSect="005B2E83">
      <w:headerReference w:type="default" r:id="rId7"/>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1BB" w:rsidRDefault="007B01BB">
      <w:r>
        <w:separator/>
      </w:r>
    </w:p>
  </w:endnote>
  <w:endnote w:type="continuationSeparator" w:id="0">
    <w:p w:rsidR="007B01BB" w:rsidRDefault="007B01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9A" w:rsidRDefault="0060489A" w:rsidP="004A67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0489A" w:rsidRDefault="0060489A" w:rsidP="0055716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9A" w:rsidRDefault="0060489A" w:rsidP="004A67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5D0C">
      <w:rPr>
        <w:rStyle w:val="Nmerodepgina"/>
        <w:noProof/>
      </w:rPr>
      <w:t>1</w:t>
    </w:r>
    <w:r>
      <w:rPr>
        <w:rStyle w:val="Nmerodepgina"/>
      </w:rPr>
      <w:fldChar w:fldCharType="end"/>
    </w:r>
  </w:p>
  <w:p w:rsidR="0060489A" w:rsidRPr="0060397F" w:rsidRDefault="0060489A" w:rsidP="0055716D">
    <w:pPr>
      <w:pStyle w:val="Piedepgina"/>
      <w:ind w:right="360"/>
      <w:jc w:val="center"/>
      <w:rPr>
        <w:rFonts w:ascii="Century" w:hAnsi="Century"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1BB" w:rsidRDefault="007B01BB">
      <w:r>
        <w:separator/>
      </w:r>
    </w:p>
  </w:footnote>
  <w:footnote w:type="continuationSeparator" w:id="0">
    <w:p w:rsidR="007B01BB" w:rsidRDefault="007B01BB">
      <w:r>
        <w:continuationSeparator/>
      </w:r>
    </w:p>
  </w:footnote>
  <w:footnote w:id="1">
    <w:p w:rsidR="0060489A" w:rsidRDefault="0060489A" w:rsidP="00E45058">
      <w:pPr>
        <w:pStyle w:val="Textonotapie"/>
      </w:pPr>
      <w:r>
        <w:rPr>
          <w:rStyle w:val="Refdenotaalpie"/>
        </w:rPr>
        <w:footnoteRef/>
      </w:r>
      <w:r>
        <w:t xml:space="preserve">Para profundizar en el tema del sujeto de </w:t>
      </w:r>
      <w:smartTag w:uri="urn:schemas-microsoft-com:office:smarttags" w:element="PersonName">
        <w:smartTagPr>
          <w:attr w:name="ProductID" w:val="la Catequesis"/>
        </w:smartTagPr>
        <w:r>
          <w:t>la Catequesis</w:t>
        </w:r>
      </w:smartTag>
      <w:r>
        <w:t xml:space="preserve"> en la cultura comunicacional, sugerimos la lect</w:t>
      </w:r>
      <w:r>
        <w:t>u</w:t>
      </w:r>
      <w:r>
        <w:t>ra del Documento de Apertura de las III Jornadas Nacionales de Catequética realizadas por el Instituto Sup</w:t>
      </w:r>
      <w:r>
        <w:t>e</w:t>
      </w:r>
      <w:r>
        <w:t xml:space="preserve">rior de Catequesis Argentino. </w:t>
      </w:r>
      <w:r w:rsidRPr="005B2E83">
        <w:t>www.isca.org.ar</w:t>
      </w:r>
      <w:r>
        <w:t xml:space="preserve"> </w:t>
      </w:r>
    </w:p>
  </w:footnote>
  <w:footnote w:id="2">
    <w:p w:rsidR="0060489A" w:rsidRDefault="0060489A" w:rsidP="00E45058">
      <w:pPr>
        <w:pStyle w:val="Textonotapie"/>
      </w:pPr>
      <w:r>
        <w:rPr>
          <w:rStyle w:val="Refdenotaalpie"/>
        </w:rPr>
        <w:footnoteRef/>
      </w:r>
      <w:r>
        <w:t xml:space="preserve"> Concepto acuñado por los Obispos de </w:t>
      </w:r>
      <w:smartTag w:uri="urn:schemas-microsoft-com:office:smarttags" w:element="PersonName">
        <w:smartTagPr>
          <w:attr w:name="ProductID" w:val="la Argentina"/>
        </w:smartTagPr>
        <w:r>
          <w:t>la Argentina</w:t>
        </w:r>
      </w:smartTag>
      <w:r>
        <w:t xml:space="preserve"> en “</w:t>
      </w:r>
      <w:smartTag w:uri="urn:schemas-microsoft-com:office:smarttags" w:element="PersonName">
        <w:smartTagPr>
          <w:attr w:name="ProductID" w:val="La Patria"/>
        </w:smartTagPr>
        <w:r>
          <w:t>La Patria</w:t>
        </w:r>
      </w:smartTag>
      <w:r>
        <w:t xml:space="preserve"> requiere algo inédito”. Nº 6. 81ª Asa</w:t>
      </w:r>
      <w:r>
        <w:t>m</w:t>
      </w:r>
      <w:r>
        <w:t xml:space="preserve">blea Plenaria de </w:t>
      </w:r>
      <w:smartTag w:uri="urn:schemas-microsoft-com:office:smarttags" w:element="PersonName">
        <w:smartTagPr>
          <w:attr w:name="ProductID" w:val="la CEA."/>
        </w:smartTagPr>
        <w:r>
          <w:t>la CEA.</w:t>
        </w:r>
      </w:smartTag>
      <w:r>
        <w:t xml:space="preserve"> 12 de mayo de 2001.</w:t>
      </w:r>
    </w:p>
  </w:footnote>
  <w:footnote w:id="3">
    <w:p w:rsidR="0060489A" w:rsidRDefault="0060489A" w:rsidP="00E45058">
      <w:pPr>
        <w:pStyle w:val="Textonotapie"/>
      </w:pPr>
      <w:r>
        <w:rPr>
          <w:rStyle w:val="Refdenotaalpie"/>
        </w:rPr>
        <w:footnoteRef/>
      </w:r>
      <w:r>
        <w:t xml:space="preserve"> Mateo 13, 24 - 30</w:t>
      </w:r>
    </w:p>
  </w:footnote>
  <w:footnote w:id="4">
    <w:p w:rsidR="0060489A" w:rsidRDefault="0060489A" w:rsidP="00E45058">
      <w:pPr>
        <w:pStyle w:val="Textonotapie"/>
      </w:pPr>
      <w:r>
        <w:rPr>
          <w:rStyle w:val="Refdenotaalpie"/>
        </w:rPr>
        <w:footnoteRef/>
      </w:r>
      <w:r>
        <w:t xml:space="preserve"> Documento de Puebla Nº 387</w:t>
      </w:r>
    </w:p>
  </w:footnote>
  <w:footnote w:id="5">
    <w:p w:rsidR="0060489A" w:rsidRDefault="0060489A" w:rsidP="00E45058">
      <w:pPr>
        <w:pStyle w:val="Textonotapie"/>
      </w:pPr>
      <w:r>
        <w:rPr>
          <w:rStyle w:val="Refdenotaalpie"/>
        </w:rPr>
        <w:footnoteRef/>
      </w:r>
      <w:r>
        <w:t xml:space="preserve"> Documento citado Nº 393</w:t>
      </w:r>
    </w:p>
  </w:footnote>
  <w:footnote w:id="6">
    <w:p w:rsidR="0060489A" w:rsidRDefault="0060489A" w:rsidP="00E45058">
      <w:pPr>
        <w:pStyle w:val="Textonotapie"/>
      </w:pPr>
      <w:r>
        <w:rPr>
          <w:rStyle w:val="Refdenotaalpie"/>
        </w:rPr>
        <w:footnoteRef/>
      </w:r>
      <w:r>
        <w:t xml:space="preserve"> GS 54</w:t>
      </w:r>
    </w:p>
  </w:footnote>
  <w:footnote w:id="7">
    <w:p w:rsidR="0060489A" w:rsidRDefault="0060489A" w:rsidP="00E45058">
      <w:pPr>
        <w:pStyle w:val="Textonotapie"/>
      </w:pPr>
      <w:r>
        <w:rPr>
          <w:rStyle w:val="Refdenotaalpie"/>
        </w:rPr>
        <w:footnoteRef/>
      </w:r>
      <w:r>
        <w:t xml:space="preserve"> Cfr. De Vos, </w:t>
      </w:r>
      <w:proofErr w:type="spellStart"/>
      <w:r>
        <w:t>Frans</w:t>
      </w:r>
      <w:proofErr w:type="spellEnd"/>
      <w:r>
        <w:t xml:space="preserve">. “Que nuestra alegría sea perfecta. Metodología Catequística”. Ed. </w:t>
      </w:r>
      <w:smartTag w:uri="urn:schemas-microsoft-com:office:smarttags" w:element="PersonName">
        <w:smartTagPr>
          <w:attr w:name="ProductID" w:val="La Semilla. Lomas"/>
        </w:smartTagPr>
        <w:r>
          <w:t>La Semilla. L</w:t>
        </w:r>
        <w:r>
          <w:t>o</w:t>
        </w:r>
        <w:r>
          <w:t>mas</w:t>
        </w:r>
      </w:smartTag>
      <w:r>
        <w:t xml:space="preserve"> de Zamora. 2000.</w:t>
      </w:r>
    </w:p>
  </w:footnote>
  <w:footnote w:id="8">
    <w:p w:rsidR="0060489A" w:rsidRDefault="0060489A" w:rsidP="00E45058">
      <w:pPr>
        <w:pStyle w:val="Textonotapie"/>
      </w:pPr>
      <w:r>
        <w:rPr>
          <w:rStyle w:val="Refdenotaalpie"/>
        </w:rPr>
        <w:footnoteRef/>
      </w:r>
      <w:r>
        <w:t xml:space="preserve"> Cfr. Documento de Puebla Nº 393</w:t>
      </w:r>
    </w:p>
  </w:footnote>
  <w:footnote w:id="9">
    <w:p w:rsidR="0060489A" w:rsidRDefault="0060489A" w:rsidP="00E45058">
      <w:pPr>
        <w:pStyle w:val="Textonotapie"/>
      </w:pPr>
      <w:r>
        <w:rPr>
          <w:rStyle w:val="Refdenotaalpie"/>
        </w:rPr>
        <w:footnoteRef/>
      </w:r>
      <w:r>
        <w:t xml:space="preserve"> Cfr. Navega Mar Adentro Nº 21. CEA. 2003                                                          </w:t>
      </w:r>
    </w:p>
  </w:footnote>
  <w:footnote w:id="10">
    <w:p w:rsidR="0060489A" w:rsidRDefault="0060489A" w:rsidP="00E45058">
      <w:pPr>
        <w:pStyle w:val="Textonotapie"/>
      </w:pPr>
      <w:r>
        <w:rPr>
          <w:rStyle w:val="Refdenotaalpie"/>
        </w:rPr>
        <w:footnoteRef/>
      </w:r>
      <w:r>
        <w:t xml:space="preserve"> </w:t>
      </w:r>
      <w:proofErr w:type="spellStart"/>
      <w:r>
        <w:t>Cfr</w:t>
      </w:r>
      <w:proofErr w:type="spellEnd"/>
      <w:r>
        <w:t xml:space="preserve"> DGC Nº 158</w:t>
      </w:r>
    </w:p>
  </w:footnote>
  <w:footnote w:id="11">
    <w:p w:rsidR="0060489A" w:rsidRDefault="0060489A" w:rsidP="00E45058">
      <w:pPr>
        <w:pStyle w:val="Textonotapie"/>
      </w:pPr>
      <w:r>
        <w:rPr>
          <w:rStyle w:val="Refdenotaalpie"/>
        </w:rPr>
        <w:footnoteRef/>
      </w:r>
      <w:r>
        <w:t xml:space="preserve"> Cfr. DGC 78</w:t>
      </w:r>
    </w:p>
  </w:footnote>
  <w:footnote w:id="12">
    <w:p w:rsidR="0060489A" w:rsidRDefault="0060489A" w:rsidP="00E45058">
      <w:pPr>
        <w:pStyle w:val="Textonotapie"/>
      </w:pPr>
      <w:r>
        <w:rPr>
          <w:rStyle w:val="Refdenotaalpie"/>
        </w:rPr>
        <w:footnoteRef/>
      </w:r>
      <w:r>
        <w:t xml:space="preserve"> Así lo expresa el DGC en su número 217 cuando afirma “El anuncio, la transmisión y la vivencia del Evang</w:t>
      </w:r>
      <w:r>
        <w:t>e</w:t>
      </w:r>
      <w:r>
        <w:t xml:space="preserve">lio se realizan en el seno de una Iglesia Particular o Diócesis… En cada Iglesia Particular se hace presente </w:t>
      </w:r>
      <w:smartTag w:uri="urn:schemas-microsoft-com:office:smarttags" w:element="PersonName">
        <w:smartTagPr>
          <w:attr w:name="ProductID" w:val="la Iglesia Universal"/>
        </w:smartTagPr>
        <w:r>
          <w:t>la Iglesia Unive</w:t>
        </w:r>
        <w:r>
          <w:t>r</w:t>
        </w:r>
        <w:r>
          <w:t>sal</w:t>
        </w:r>
      </w:smartTag>
      <w:r>
        <w:t xml:space="preserve"> con todos sus elementos esenciales”.</w:t>
      </w:r>
    </w:p>
  </w:footnote>
  <w:footnote w:id="13">
    <w:p w:rsidR="0060489A" w:rsidRDefault="0060489A" w:rsidP="00E45058">
      <w:pPr>
        <w:pStyle w:val="Textonotapie"/>
      </w:pPr>
      <w:r>
        <w:rPr>
          <w:rStyle w:val="Refdenotaalpie"/>
        </w:rPr>
        <w:footnoteRef/>
      </w:r>
      <w:r>
        <w:t xml:space="preserve"> DGC Nº 253</w:t>
      </w:r>
    </w:p>
  </w:footnote>
  <w:footnote w:id="14">
    <w:p w:rsidR="0060489A" w:rsidRDefault="0060489A" w:rsidP="00E45058">
      <w:pPr>
        <w:pStyle w:val="Textonotapie"/>
      </w:pPr>
      <w:r>
        <w:rPr>
          <w:rStyle w:val="Refdenotaalpie"/>
        </w:rPr>
        <w:footnoteRef/>
      </w:r>
      <w:r>
        <w:t xml:space="preserve"> Cfr. </w:t>
      </w:r>
      <w:proofErr w:type="spellStart"/>
      <w:r>
        <w:t>Mc.</w:t>
      </w:r>
      <w:proofErr w:type="spellEnd"/>
      <w:r>
        <w:t xml:space="preserve"> 1, 16 - 20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83" w:rsidRDefault="005B2E83" w:rsidP="005B2E83">
    <w:pPr>
      <w:pStyle w:val="Encabezado"/>
      <w:jc w:val="right"/>
    </w:pPr>
    <w:fldSimple w:instr=" PAGE   \* MERGEFORMAT ">
      <w:r w:rsidR="004A5D0C">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572"/>
    <w:multiLevelType w:val="hybridMultilevel"/>
    <w:tmpl w:val="1F5206DE"/>
    <w:lvl w:ilvl="0" w:tplc="9F64423C">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3858F9"/>
    <w:multiLevelType w:val="hybridMultilevel"/>
    <w:tmpl w:val="0E02C486"/>
    <w:lvl w:ilvl="0" w:tplc="9F64423C">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457511"/>
    <w:multiLevelType w:val="hybridMultilevel"/>
    <w:tmpl w:val="B6043564"/>
    <w:lvl w:ilvl="0" w:tplc="CCA6A2B4">
      <w:start w:val="1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2836EB"/>
    <w:multiLevelType w:val="multilevel"/>
    <w:tmpl w:val="B52275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E14A4D"/>
    <w:multiLevelType w:val="hybridMultilevel"/>
    <w:tmpl w:val="8F80A2C0"/>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6CB2E82"/>
    <w:multiLevelType w:val="hybridMultilevel"/>
    <w:tmpl w:val="C6FE78A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0A3BBC"/>
    <w:multiLevelType w:val="hybridMultilevel"/>
    <w:tmpl w:val="B54234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E6A7321"/>
    <w:multiLevelType w:val="hybridMultilevel"/>
    <w:tmpl w:val="F2261EF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8AE5AF9"/>
    <w:multiLevelType w:val="multilevel"/>
    <w:tmpl w:val="8DD6B7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B84A1D"/>
    <w:multiLevelType w:val="multilevel"/>
    <w:tmpl w:val="B6043564"/>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EB46F0B"/>
    <w:multiLevelType w:val="hybridMultilevel"/>
    <w:tmpl w:val="5FCCA9D4"/>
    <w:lvl w:ilvl="0" w:tplc="CC64B9AA">
      <w:start w:val="1"/>
      <w:numFmt w:val="upperRoman"/>
      <w:lvlText w:val="%1."/>
      <w:lvlJc w:val="right"/>
      <w:pPr>
        <w:tabs>
          <w:tab w:val="num" w:pos="737"/>
        </w:tabs>
        <w:ind w:left="567" w:hanging="170"/>
      </w:pPr>
      <w:rPr>
        <w:rFonts w:hint="default"/>
        <w:b/>
        <w:sz w:val="32"/>
        <w:szCs w:val="3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134F35"/>
    <w:multiLevelType w:val="hybridMultilevel"/>
    <w:tmpl w:val="6B62F606"/>
    <w:lvl w:ilvl="0" w:tplc="F1E45E38">
      <w:start w:val="1"/>
      <w:numFmt w:val="decimal"/>
      <w:lvlText w:val="%1."/>
      <w:lvlJc w:val="left"/>
      <w:pPr>
        <w:tabs>
          <w:tab w:val="num" w:pos="720"/>
        </w:tabs>
        <w:ind w:left="720" w:hanging="360"/>
      </w:pPr>
      <w:rPr>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1D59C7"/>
    <w:multiLevelType w:val="hybridMultilevel"/>
    <w:tmpl w:val="30E89596"/>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F695F75"/>
    <w:multiLevelType w:val="hybridMultilevel"/>
    <w:tmpl w:val="A8E83E1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64869F2"/>
    <w:multiLevelType w:val="hybridMultilevel"/>
    <w:tmpl w:val="8DD6B7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6A73BC3"/>
    <w:multiLevelType w:val="hybridMultilevel"/>
    <w:tmpl w:val="DDC6974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FF244E9"/>
    <w:multiLevelType w:val="hybridMultilevel"/>
    <w:tmpl w:val="B52275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76A5145"/>
    <w:multiLevelType w:val="hybridMultilevel"/>
    <w:tmpl w:val="2A288E6A"/>
    <w:lvl w:ilvl="0" w:tplc="9F64423C">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FEF0E7C"/>
    <w:multiLevelType w:val="hybridMultilevel"/>
    <w:tmpl w:val="DE82B8E0"/>
    <w:lvl w:ilvl="0" w:tplc="0C0A000D">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D">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7185CBB"/>
    <w:multiLevelType w:val="hybridMultilevel"/>
    <w:tmpl w:val="FB243898"/>
    <w:lvl w:ilvl="0" w:tplc="001460CC">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81416C4"/>
    <w:multiLevelType w:val="hybridMultilevel"/>
    <w:tmpl w:val="05FE2F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12"/>
  </w:num>
  <w:num w:numId="4">
    <w:abstractNumId w:val="4"/>
  </w:num>
  <w:num w:numId="5">
    <w:abstractNumId w:val="6"/>
  </w:num>
  <w:num w:numId="6">
    <w:abstractNumId w:val="11"/>
  </w:num>
  <w:num w:numId="7">
    <w:abstractNumId w:val="16"/>
  </w:num>
  <w:num w:numId="8">
    <w:abstractNumId w:val="14"/>
  </w:num>
  <w:num w:numId="9">
    <w:abstractNumId w:val="3"/>
  </w:num>
  <w:num w:numId="10">
    <w:abstractNumId w:val="2"/>
  </w:num>
  <w:num w:numId="11">
    <w:abstractNumId w:val="9"/>
  </w:num>
  <w:num w:numId="12">
    <w:abstractNumId w:val="0"/>
  </w:num>
  <w:num w:numId="13">
    <w:abstractNumId w:val="8"/>
  </w:num>
  <w:num w:numId="14">
    <w:abstractNumId w:val="17"/>
  </w:num>
  <w:num w:numId="15">
    <w:abstractNumId w:val="1"/>
  </w:num>
  <w:num w:numId="16">
    <w:abstractNumId w:val="7"/>
  </w:num>
  <w:num w:numId="17">
    <w:abstractNumId w:val="19"/>
  </w:num>
  <w:num w:numId="18">
    <w:abstractNumId w:val="5"/>
  </w:num>
  <w:num w:numId="19">
    <w:abstractNumId w:val="15"/>
  </w:num>
  <w:num w:numId="20">
    <w:abstractNumId w:val="13"/>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3904"/>
    <w:rsid w:val="00003C02"/>
    <w:rsid w:val="00027946"/>
    <w:rsid w:val="000734F1"/>
    <w:rsid w:val="00082496"/>
    <w:rsid w:val="000A3484"/>
    <w:rsid w:val="000A75D8"/>
    <w:rsid w:val="000E7AE3"/>
    <w:rsid w:val="001070BB"/>
    <w:rsid w:val="00107F27"/>
    <w:rsid w:val="001163C2"/>
    <w:rsid w:val="001C3B00"/>
    <w:rsid w:val="001C7E97"/>
    <w:rsid w:val="001D5A8D"/>
    <w:rsid w:val="001F38F9"/>
    <w:rsid w:val="00216F01"/>
    <w:rsid w:val="00233904"/>
    <w:rsid w:val="0025459F"/>
    <w:rsid w:val="002A3A97"/>
    <w:rsid w:val="00341F65"/>
    <w:rsid w:val="00357595"/>
    <w:rsid w:val="00363ED5"/>
    <w:rsid w:val="00377AC1"/>
    <w:rsid w:val="00383891"/>
    <w:rsid w:val="003A2E8B"/>
    <w:rsid w:val="003A4AB4"/>
    <w:rsid w:val="003E38F6"/>
    <w:rsid w:val="003F338C"/>
    <w:rsid w:val="003F7384"/>
    <w:rsid w:val="00434EC4"/>
    <w:rsid w:val="00455F40"/>
    <w:rsid w:val="004A5D0C"/>
    <w:rsid w:val="004A671B"/>
    <w:rsid w:val="004B455E"/>
    <w:rsid w:val="004C5C32"/>
    <w:rsid w:val="0050111B"/>
    <w:rsid w:val="00520B8D"/>
    <w:rsid w:val="0055716D"/>
    <w:rsid w:val="00580367"/>
    <w:rsid w:val="00582A2D"/>
    <w:rsid w:val="005A34B5"/>
    <w:rsid w:val="005B2E83"/>
    <w:rsid w:val="005F4CF4"/>
    <w:rsid w:val="0060397F"/>
    <w:rsid w:val="0060489A"/>
    <w:rsid w:val="00717754"/>
    <w:rsid w:val="0072576E"/>
    <w:rsid w:val="007351A2"/>
    <w:rsid w:val="00767F74"/>
    <w:rsid w:val="007716AD"/>
    <w:rsid w:val="007B01BB"/>
    <w:rsid w:val="007D5D78"/>
    <w:rsid w:val="008401A6"/>
    <w:rsid w:val="00841B2A"/>
    <w:rsid w:val="008605DA"/>
    <w:rsid w:val="00877B22"/>
    <w:rsid w:val="0089034D"/>
    <w:rsid w:val="008C74C8"/>
    <w:rsid w:val="0090562E"/>
    <w:rsid w:val="00963D64"/>
    <w:rsid w:val="009C067B"/>
    <w:rsid w:val="00A07D2A"/>
    <w:rsid w:val="00A87B0F"/>
    <w:rsid w:val="00AE3A21"/>
    <w:rsid w:val="00AF3798"/>
    <w:rsid w:val="00B64D47"/>
    <w:rsid w:val="00B865ED"/>
    <w:rsid w:val="00C02747"/>
    <w:rsid w:val="00C03EA9"/>
    <w:rsid w:val="00C0699F"/>
    <w:rsid w:val="00C6195E"/>
    <w:rsid w:val="00C64E51"/>
    <w:rsid w:val="00CB68F4"/>
    <w:rsid w:val="00D277A2"/>
    <w:rsid w:val="00D46733"/>
    <w:rsid w:val="00D53395"/>
    <w:rsid w:val="00D640FF"/>
    <w:rsid w:val="00D8455E"/>
    <w:rsid w:val="00DB3E8B"/>
    <w:rsid w:val="00DC51EF"/>
    <w:rsid w:val="00E45058"/>
    <w:rsid w:val="00ED5E93"/>
    <w:rsid w:val="00EF169F"/>
    <w:rsid w:val="00F206D0"/>
    <w:rsid w:val="00F20EAD"/>
    <w:rsid w:val="00F46849"/>
    <w:rsid w:val="00F52F0C"/>
    <w:rsid w:val="00F5306B"/>
    <w:rsid w:val="00FC5C48"/>
    <w:rsid w:val="00FD33EB"/>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5D8"/>
    <w:rPr>
      <w:lang w:val="es-ES" w:eastAsia="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233904"/>
    <w:pPr>
      <w:tabs>
        <w:tab w:val="center" w:pos="4252"/>
        <w:tab w:val="right" w:pos="8504"/>
      </w:tabs>
    </w:pPr>
  </w:style>
  <w:style w:type="paragraph" w:styleId="Piedepgina">
    <w:name w:val="footer"/>
    <w:basedOn w:val="Normal"/>
    <w:rsid w:val="00233904"/>
    <w:pPr>
      <w:tabs>
        <w:tab w:val="center" w:pos="4252"/>
        <w:tab w:val="right" w:pos="8504"/>
      </w:tabs>
    </w:pPr>
  </w:style>
  <w:style w:type="character" w:styleId="Hipervnculo">
    <w:name w:val="Hyperlink"/>
    <w:basedOn w:val="Fuentedeprrafopredeter"/>
    <w:rsid w:val="00DB3E8B"/>
    <w:rPr>
      <w:color w:val="0000FF"/>
      <w:u w:val="single"/>
    </w:rPr>
  </w:style>
  <w:style w:type="character" w:styleId="Textoennegrita">
    <w:name w:val="Strong"/>
    <w:basedOn w:val="Fuentedeprrafopredeter"/>
    <w:qFormat/>
    <w:rsid w:val="00963D64"/>
    <w:rPr>
      <w:b/>
      <w:bCs/>
    </w:rPr>
  </w:style>
  <w:style w:type="table" w:styleId="Tablaconcuadrcula">
    <w:name w:val="Table Grid"/>
    <w:basedOn w:val="Tablanormal"/>
    <w:rsid w:val="00963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t-azul1">
    <w:name w:val="dest-azul1"/>
    <w:basedOn w:val="Fuentedeprrafopredeter"/>
    <w:rsid w:val="00963D64"/>
    <w:rPr>
      <w:rFonts w:ascii="Tahoma" w:hAnsi="Tahoma" w:cs="Tahoma" w:hint="default"/>
      <w:b/>
      <w:bCs/>
      <w:i w:val="0"/>
      <w:iCs w:val="0"/>
      <w:color w:val="5283BE"/>
      <w:sz w:val="22"/>
      <w:szCs w:val="22"/>
    </w:rPr>
  </w:style>
  <w:style w:type="character" w:customStyle="1" w:styleId="texto-grisosc1">
    <w:name w:val="texto-grisosc1"/>
    <w:basedOn w:val="Fuentedeprrafopredeter"/>
    <w:rsid w:val="00963D64"/>
    <w:rPr>
      <w:rFonts w:ascii="Tahoma" w:hAnsi="Tahoma" w:cs="Tahoma" w:hint="default"/>
      <w:b w:val="0"/>
      <w:bCs w:val="0"/>
      <w:i w:val="0"/>
      <w:iCs w:val="0"/>
      <w:color w:val="666666"/>
      <w:sz w:val="22"/>
      <w:szCs w:val="22"/>
    </w:rPr>
  </w:style>
  <w:style w:type="paragraph" w:styleId="Textonotapie">
    <w:name w:val="footnote text"/>
    <w:basedOn w:val="Normal"/>
    <w:semiHidden/>
    <w:rsid w:val="0090562E"/>
  </w:style>
  <w:style w:type="character" w:styleId="Refdenotaalpie">
    <w:name w:val="footnote reference"/>
    <w:basedOn w:val="Fuentedeprrafopredeter"/>
    <w:semiHidden/>
    <w:rsid w:val="0090562E"/>
    <w:rPr>
      <w:vertAlign w:val="superscript"/>
    </w:rPr>
  </w:style>
  <w:style w:type="character" w:styleId="Nmerodepgina">
    <w:name w:val="page number"/>
    <w:basedOn w:val="Fuentedeprrafopredeter"/>
    <w:rsid w:val="0055716D"/>
  </w:style>
  <w:style w:type="paragraph" w:styleId="Textoindependiente">
    <w:name w:val="Body Text"/>
    <w:basedOn w:val="Normal"/>
    <w:rsid w:val="00E45058"/>
    <w:pPr>
      <w:jc w:val="both"/>
    </w:pPr>
  </w:style>
  <w:style w:type="paragraph" w:styleId="Textoindependiente3">
    <w:name w:val="Body Text 3"/>
    <w:basedOn w:val="Normal"/>
    <w:rsid w:val="00E45058"/>
    <w:pPr>
      <w:spacing w:after="120"/>
    </w:pPr>
    <w:rPr>
      <w:sz w:val="16"/>
      <w:szCs w:val="16"/>
      <w:lang w:eastAsia="es-ES"/>
    </w:rPr>
  </w:style>
  <w:style w:type="paragraph" w:styleId="NormalWeb">
    <w:name w:val="Normal (Web)"/>
    <w:basedOn w:val="Normal"/>
    <w:rsid w:val="00E45058"/>
    <w:pPr>
      <w:spacing w:before="100" w:beforeAutospacing="1" w:after="100" w:afterAutospacing="1"/>
    </w:pPr>
    <w:rPr>
      <w:color w:val="000000"/>
      <w:sz w:val="24"/>
      <w:szCs w:val="24"/>
      <w:lang w:val="es-AR"/>
    </w:rPr>
  </w:style>
  <w:style w:type="paragraph" w:styleId="Textodeglobo">
    <w:name w:val="Balloon Text"/>
    <w:basedOn w:val="Normal"/>
    <w:semiHidden/>
    <w:rsid w:val="00383891"/>
    <w:rPr>
      <w:rFonts w:ascii="Tahoma" w:hAnsi="Tahoma" w:cs="Tahoma"/>
      <w:sz w:val="16"/>
      <w:szCs w:val="16"/>
    </w:rPr>
  </w:style>
  <w:style w:type="character" w:customStyle="1" w:styleId="EncabezadoCar">
    <w:name w:val="Encabezado Car"/>
    <w:basedOn w:val="Fuentedeprrafopredeter"/>
    <w:link w:val="Encabezado"/>
    <w:uiPriority w:val="99"/>
    <w:rsid w:val="005B2E83"/>
    <w:rPr>
      <w:lang w:val="es-ES" w:eastAsia="es-AR"/>
    </w:rPr>
  </w:style>
</w:styles>
</file>

<file path=word/webSettings.xml><?xml version="1.0" encoding="utf-8"?>
<w:webSettings xmlns:r="http://schemas.openxmlformats.org/officeDocument/2006/relationships" xmlns:w="http://schemas.openxmlformats.org/wordprocessingml/2006/main">
  <w:divs>
    <w:div w:id="20277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3794</Words>
  <Characters>20870</Characters>
  <Application>Microsoft Office Word</Application>
  <DocSecurity>0</DocSecurity>
  <Lines>173</Lines>
  <Paragraphs>49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Obispado de San Isidro</vt:lpstr>
      <vt:lpstr>Obispado de San Isidro</vt:lpstr>
    </vt:vector>
  </TitlesOfParts>
  <Company>The houze!</Company>
  <LinksUpToDate>false</LinksUpToDate>
  <CharactersWithSpaces>24615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Obispado de San Isidro</dc:title>
  <dc:creator>WinuE</dc:creator>
  <cp:lastModifiedBy>GERARDO</cp:lastModifiedBy>
  <cp:revision>2</cp:revision>
  <cp:lastPrinted>2009-01-28T16:42:00Z</cp:lastPrinted>
  <dcterms:created xsi:type="dcterms:W3CDTF">2011-10-27T14:15:00Z</dcterms:created>
  <dcterms:modified xsi:type="dcterms:W3CDTF">2011-10-27T14:15:00Z</dcterms:modified>
</cp:coreProperties>
</file>