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50FD" w:rsidRPr="00F350FD" w:rsidRDefault="00F350FD" w:rsidP="00F350FD">
      <w:pPr>
        <w:spacing w:before="100" w:beforeAutospacing="1" w:after="100" w:afterAutospacing="1" w:line="240" w:lineRule="auto"/>
        <w:outlineLvl w:val="0"/>
        <w:rPr>
          <w:rFonts w:ascii="Arial" w:eastAsia="Times New Roman" w:hAnsi="Arial" w:cs="Arial"/>
          <w:b/>
          <w:bCs/>
          <w:color w:val="FF0000"/>
          <w:kern w:val="36"/>
          <w:sz w:val="28"/>
          <w:szCs w:val="28"/>
          <w:lang w:val="es-ES"/>
        </w:rPr>
      </w:pPr>
      <w:r w:rsidRPr="00F350FD">
        <w:rPr>
          <w:rFonts w:ascii="Arial" w:eastAsia="Times New Roman" w:hAnsi="Arial" w:cs="Arial"/>
          <w:b/>
          <w:bCs/>
          <w:color w:val="FF0000"/>
          <w:kern w:val="36"/>
          <w:sz w:val="28"/>
          <w:szCs w:val="28"/>
          <w:lang w:val="es-ES"/>
        </w:rPr>
        <w:t xml:space="preserve">Domingo 5 de Pascua C - Mandamiento nuevo - Iglesia del Hogar: en Familia, como Iglesia doméstica, preparamos la Acogida de la Palabra de Dios proclamada durante la celebración de la Misa dominical </w:t>
      </w:r>
    </w:p>
    <w:p w:rsidR="00F350FD" w:rsidRPr="00F350FD" w:rsidRDefault="00F350FD" w:rsidP="00F350FD">
      <w:pPr>
        <w:spacing w:before="100" w:beforeAutospacing="1" w:after="100" w:afterAutospacing="1" w:line="240" w:lineRule="auto"/>
        <w:jc w:val="right"/>
        <w:rPr>
          <w:rFonts w:ascii="Arial" w:eastAsia="Times New Roman" w:hAnsi="Arial" w:cs="Arial"/>
          <w:color w:val="000000"/>
          <w:sz w:val="28"/>
          <w:szCs w:val="28"/>
          <w:lang w:val="es-ES"/>
        </w:rPr>
      </w:pPr>
      <w:bookmarkStart w:id="0" w:name="_GoBack"/>
      <w:bookmarkEnd w:id="0"/>
      <w:r w:rsidRPr="00F350FD">
        <w:rPr>
          <w:rFonts w:ascii="Arial" w:eastAsia="Times New Roman" w:hAnsi="Arial" w:cs="Arial"/>
          <w:color w:val="0000FF"/>
          <w:sz w:val="28"/>
          <w:szCs w:val="28"/>
          <w:u w:val="single"/>
          <w:lang w:val="es-ES"/>
        </w:rPr>
        <w:t>Recursos adicionales para la preparación</w:t>
      </w:r>
    </w:p>
    <w:p w:rsidR="00F350FD" w:rsidRPr="00F350FD" w:rsidRDefault="00F350FD" w:rsidP="00F350FD">
      <w:pPr>
        <w:spacing w:before="100" w:beforeAutospacing="1" w:after="100" w:afterAutospacing="1" w:line="240" w:lineRule="auto"/>
        <w:rPr>
          <w:rFonts w:ascii="Arial" w:eastAsia="Times New Roman" w:hAnsi="Arial" w:cs="Arial"/>
          <w:color w:val="000000"/>
          <w:sz w:val="28"/>
          <w:szCs w:val="28"/>
          <w:lang w:val="es-ES"/>
        </w:rPr>
      </w:pPr>
      <w:r w:rsidRPr="00F350FD">
        <w:rPr>
          <w:rFonts w:ascii="Arial" w:eastAsia="Times New Roman" w:hAnsi="Arial" w:cs="Arial"/>
          <w:color w:val="000000"/>
          <w:sz w:val="28"/>
          <w:szCs w:val="28"/>
          <w:lang w:val="es-ES"/>
        </w:rPr>
        <w:t> </w:t>
      </w:r>
    </w:p>
    <w:p w:rsidR="00F350FD" w:rsidRPr="00F350FD" w:rsidRDefault="00F350FD" w:rsidP="00F350FD">
      <w:pPr>
        <w:spacing w:before="100" w:beforeAutospacing="1" w:after="100" w:afterAutospacing="1" w:line="240" w:lineRule="auto"/>
        <w:jc w:val="center"/>
        <w:rPr>
          <w:rFonts w:ascii="Arial" w:eastAsia="Times New Roman" w:hAnsi="Arial" w:cs="Arial"/>
          <w:color w:val="000000"/>
          <w:sz w:val="28"/>
          <w:szCs w:val="28"/>
          <w:lang w:val="es-ES"/>
        </w:rPr>
      </w:pPr>
      <w:r w:rsidRPr="00F350FD">
        <w:rPr>
          <w:rFonts w:ascii="Arial" w:eastAsia="Times New Roman" w:hAnsi="Arial" w:cs="Arial"/>
          <w:noProof/>
          <w:color w:val="000000"/>
          <w:sz w:val="28"/>
          <w:szCs w:val="28"/>
        </w:rPr>
        <w:drawing>
          <wp:inline distT="0" distB="0" distL="0" distR="0" wp14:anchorId="5982DC68" wp14:editId="249EB70B">
            <wp:extent cx="2720340" cy="1676400"/>
            <wp:effectExtent l="0" t="0" r="3810" b="0"/>
            <wp:docPr id="2" name="Imagen 2" descr="La Palabra de Dios y yo - cómo acoger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 Palabra de Dios y yo - cómo acogerl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20340" cy="1676400"/>
                    </a:xfrm>
                    <a:prstGeom prst="rect">
                      <a:avLst/>
                    </a:prstGeom>
                    <a:noFill/>
                    <a:ln>
                      <a:noFill/>
                    </a:ln>
                  </pic:spPr>
                </pic:pic>
              </a:graphicData>
            </a:graphic>
          </wp:inline>
        </w:drawing>
      </w:r>
      <w:r w:rsidRPr="00F350FD">
        <w:rPr>
          <w:rFonts w:ascii="Arial" w:eastAsia="Times New Roman" w:hAnsi="Arial" w:cs="Arial"/>
          <w:color w:val="000000"/>
          <w:sz w:val="28"/>
          <w:szCs w:val="28"/>
          <w:lang w:val="es-ES"/>
        </w:rPr>
        <w:br/>
      </w:r>
      <w:r w:rsidRPr="00F350FD">
        <w:rPr>
          <w:rFonts w:ascii="Arial" w:eastAsia="Times New Roman" w:hAnsi="Arial" w:cs="Arial"/>
          <w:b/>
          <w:bCs/>
          <w:color w:val="000000"/>
          <w:sz w:val="28"/>
          <w:szCs w:val="28"/>
          <w:lang w:val="es-ES"/>
        </w:rPr>
        <w:t>Falta un dedo: Celebrarla</w:t>
      </w:r>
    </w:p>
    <w:p w:rsidR="00F350FD" w:rsidRPr="00F350FD" w:rsidRDefault="00F350FD" w:rsidP="00F350FD">
      <w:pPr>
        <w:spacing w:before="100" w:beforeAutospacing="1" w:after="100" w:afterAutospacing="1" w:line="240" w:lineRule="auto"/>
        <w:rPr>
          <w:rFonts w:ascii="Arial" w:eastAsia="Times New Roman" w:hAnsi="Arial" w:cs="Arial"/>
          <w:color w:val="000000"/>
          <w:sz w:val="28"/>
          <w:szCs w:val="28"/>
          <w:lang w:val="es-ES"/>
        </w:rPr>
      </w:pPr>
      <w:r w:rsidRPr="00F350FD">
        <w:rPr>
          <w:rFonts w:ascii="Arial" w:eastAsia="Times New Roman" w:hAnsi="Arial" w:cs="Arial"/>
          <w:color w:val="000000"/>
          <w:sz w:val="28"/>
          <w:szCs w:val="28"/>
          <w:lang w:val="es-ES"/>
        </w:rPr>
        <w:t> </w:t>
      </w:r>
    </w:p>
    <w:p w:rsidR="00F350FD" w:rsidRPr="00F350FD" w:rsidRDefault="00F350FD" w:rsidP="00F350FD">
      <w:pPr>
        <w:spacing w:before="100" w:beforeAutospacing="1" w:after="100" w:afterAutospacing="1" w:line="240" w:lineRule="auto"/>
        <w:rPr>
          <w:rFonts w:ascii="Arial" w:eastAsia="Times New Roman" w:hAnsi="Arial" w:cs="Arial"/>
          <w:color w:val="000000"/>
          <w:sz w:val="28"/>
          <w:szCs w:val="28"/>
          <w:lang w:val="es-ES"/>
        </w:rPr>
      </w:pPr>
      <w:r w:rsidRPr="00F350FD">
        <w:rPr>
          <w:rFonts w:ascii="Arial" w:eastAsia="Times New Roman" w:hAnsi="Arial" w:cs="Arial"/>
          <w:color w:val="000000"/>
          <w:sz w:val="28"/>
          <w:szCs w:val="28"/>
          <w:lang w:val="es-ES"/>
        </w:rPr>
        <w:t> </w:t>
      </w:r>
    </w:p>
    <w:p w:rsidR="00F350FD" w:rsidRPr="00F350FD" w:rsidRDefault="00F350FD" w:rsidP="00F350FD">
      <w:pPr>
        <w:spacing w:before="100" w:beforeAutospacing="1" w:after="100" w:afterAutospacing="1" w:line="336" w:lineRule="atLeast"/>
        <w:ind w:left="357" w:hanging="357"/>
        <w:jc w:val="both"/>
        <w:rPr>
          <w:rFonts w:ascii="Arial" w:eastAsia="Times New Roman" w:hAnsi="Arial" w:cs="Arial"/>
          <w:color w:val="000000"/>
          <w:sz w:val="28"/>
          <w:szCs w:val="28"/>
          <w:lang w:val="es-ES"/>
        </w:rPr>
      </w:pPr>
      <w:r w:rsidRPr="00F350FD">
        <w:rPr>
          <w:rFonts w:ascii="Arial" w:eastAsia="Times New Roman" w:hAnsi="Arial" w:cs="Arial"/>
          <w:color w:val="000000"/>
          <w:sz w:val="28"/>
          <w:szCs w:val="28"/>
          <w:lang w:val="es-ES_tradnl"/>
        </w:rPr>
        <w:t>1.         </w:t>
      </w:r>
      <w:r w:rsidRPr="00F350FD">
        <w:rPr>
          <w:rFonts w:ascii="Arial" w:eastAsia="Times New Roman" w:hAnsi="Arial" w:cs="Arial"/>
          <w:b/>
          <w:bCs/>
          <w:color w:val="000000"/>
          <w:sz w:val="28"/>
          <w:szCs w:val="28"/>
          <w:lang w:val="es-ES_tradnl"/>
        </w:rPr>
        <w:t>      INTRODUCCIÓN A LA PALABRA DEL DOMINGO</w:t>
      </w:r>
    </w:p>
    <w:p w:rsidR="00F350FD" w:rsidRPr="00F350FD" w:rsidRDefault="00F350FD" w:rsidP="00F350FD">
      <w:pPr>
        <w:spacing w:before="100" w:beforeAutospacing="1" w:after="100" w:afterAutospacing="1" w:line="240" w:lineRule="auto"/>
        <w:jc w:val="both"/>
        <w:rPr>
          <w:rFonts w:ascii="Arial" w:eastAsia="Times New Roman" w:hAnsi="Arial" w:cs="Arial"/>
          <w:color w:val="000000"/>
          <w:sz w:val="28"/>
          <w:szCs w:val="28"/>
          <w:lang w:val="es-ES"/>
        </w:rPr>
      </w:pPr>
      <w:r w:rsidRPr="00F350FD">
        <w:rPr>
          <w:rFonts w:ascii="Arial" w:eastAsia="Times New Roman" w:hAnsi="Arial" w:cs="Arial"/>
          <w:b/>
          <w:bCs/>
          <w:color w:val="0000FF"/>
          <w:sz w:val="28"/>
          <w:szCs w:val="28"/>
          <w:u w:val="single"/>
          <w:lang w:val="es-ES_tradnl"/>
        </w:rPr>
        <w:t>1.1 Primera lectura: Hechos en los Apóstoles 14, 20-26.</w:t>
      </w:r>
    </w:p>
    <w:p w:rsidR="00F350FD" w:rsidRPr="00F350FD" w:rsidRDefault="00F350FD" w:rsidP="00F350FD">
      <w:pPr>
        <w:spacing w:before="100" w:beforeAutospacing="1" w:after="100" w:afterAutospacing="1" w:line="240" w:lineRule="auto"/>
        <w:jc w:val="both"/>
        <w:rPr>
          <w:rFonts w:ascii="Arial" w:eastAsia="Times New Roman" w:hAnsi="Arial" w:cs="Arial"/>
          <w:color w:val="000000"/>
          <w:sz w:val="28"/>
          <w:szCs w:val="28"/>
          <w:lang w:val="es-ES"/>
        </w:rPr>
      </w:pPr>
      <w:r w:rsidRPr="00F350FD">
        <w:rPr>
          <w:rFonts w:ascii="Arial" w:eastAsia="Times New Roman" w:hAnsi="Arial" w:cs="Arial"/>
          <w:color w:val="000000"/>
          <w:sz w:val="28"/>
          <w:szCs w:val="28"/>
          <w:lang w:val="es-ES_tradnl"/>
        </w:rPr>
        <w:t xml:space="preserve"> El primer viaje de Bernabé y Pablo fue una misión encomendada por </w:t>
      </w:r>
      <w:proofErr w:type="gramStart"/>
      <w:r w:rsidRPr="00F350FD">
        <w:rPr>
          <w:rFonts w:ascii="Arial" w:eastAsia="Times New Roman" w:hAnsi="Arial" w:cs="Arial"/>
          <w:color w:val="000000"/>
          <w:sz w:val="28"/>
          <w:szCs w:val="28"/>
          <w:lang w:val="es-ES_tradnl"/>
        </w:rPr>
        <w:t>El  Espíritu</w:t>
      </w:r>
      <w:proofErr w:type="gramEnd"/>
      <w:r w:rsidRPr="00F350FD">
        <w:rPr>
          <w:rFonts w:ascii="Arial" w:eastAsia="Times New Roman" w:hAnsi="Arial" w:cs="Arial"/>
          <w:color w:val="000000"/>
          <w:sz w:val="28"/>
          <w:szCs w:val="28"/>
          <w:lang w:val="es-ES_tradnl"/>
        </w:rPr>
        <w:t xml:space="preserve"> Santo (13, 2) y así se les abrió a los gentiles la puerta a la fe. Las comunidades son preparadas para el servicio de la palabra. Ser discípulo de Cristo significa que tenemos que vivir nuestra misión. Esta misión entraña dificultades y esfuerzo. En cambio, cuando nuestra vida es muy cómoda y cuando no hay una tensión personal hacia un ideal, tenemos que preguntarnos si en realidad estamos viviendo nuestra fe (cf. Mateo 10, 22; 24, 13; Juan 23, 32.)</w:t>
      </w:r>
    </w:p>
    <w:p w:rsidR="00F350FD" w:rsidRPr="00F350FD" w:rsidRDefault="00F350FD" w:rsidP="00F350FD">
      <w:pPr>
        <w:spacing w:before="100" w:beforeAutospacing="1" w:after="100" w:afterAutospacing="1" w:line="240" w:lineRule="auto"/>
        <w:jc w:val="both"/>
        <w:rPr>
          <w:rFonts w:ascii="Arial" w:eastAsia="Times New Roman" w:hAnsi="Arial" w:cs="Arial"/>
          <w:color w:val="000000"/>
          <w:sz w:val="28"/>
          <w:szCs w:val="28"/>
          <w:lang w:val="es-ES"/>
        </w:rPr>
      </w:pPr>
      <w:r w:rsidRPr="00F350FD">
        <w:rPr>
          <w:rFonts w:ascii="Arial" w:eastAsia="Times New Roman" w:hAnsi="Arial" w:cs="Arial"/>
          <w:color w:val="000000"/>
          <w:sz w:val="28"/>
          <w:szCs w:val="28"/>
          <w:lang w:val="es-ES_tradnl"/>
        </w:rPr>
        <w:t> </w:t>
      </w:r>
    </w:p>
    <w:p w:rsidR="00F350FD" w:rsidRPr="00F350FD" w:rsidRDefault="00F350FD" w:rsidP="00F350FD">
      <w:pPr>
        <w:spacing w:before="100" w:beforeAutospacing="1" w:after="100" w:afterAutospacing="1" w:line="240" w:lineRule="auto"/>
        <w:jc w:val="both"/>
        <w:rPr>
          <w:rFonts w:ascii="Arial" w:eastAsia="Times New Roman" w:hAnsi="Arial" w:cs="Arial"/>
          <w:color w:val="000000"/>
          <w:sz w:val="28"/>
          <w:szCs w:val="28"/>
          <w:lang w:val="es-ES"/>
        </w:rPr>
      </w:pPr>
      <w:r w:rsidRPr="00F350FD">
        <w:rPr>
          <w:rFonts w:ascii="Arial" w:eastAsia="Times New Roman" w:hAnsi="Arial" w:cs="Arial"/>
          <w:b/>
          <w:bCs/>
          <w:color w:val="0000FF"/>
          <w:sz w:val="28"/>
          <w:szCs w:val="28"/>
          <w:u w:val="single"/>
          <w:lang w:val="es-ES_tradnl"/>
        </w:rPr>
        <w:t>1.2 Segunda lectura: Apocalipsis 21, 1-5.</w:t>
      </w:r>
    </w:p>
    <w:p w:rsidR="00F350FD" w:rsidRPr="00F350FD" w:rsidRDefault="00F350FD" w:rsidP="00F350FD">
      <w:pPr>
        <w:spacing w:before="100" w:beforeAutospacing="1" w:after="100" w:afterAutospacing="1" w:line="240" w:lineRule="auto"/>
        <w:jc w:val="both"/>
        <w:rPr>
          <w:rFonts w:ascii="Arial" w:eastAsia="Times New Roman" w:hAnsi="Arial" w:cs="Arial"/>
          <w:color w:val="000000"/>
          <w:sz w:val="28"/>
          <w:szCs w:val="28"/>
          <w:lang w:val="es-ES"/>
        </w:rPr>
      </w:pPr>
      <w:r w:rsidRPr="00F350FD">
        <w:rPr>
          <w:rFonts w:ascii="Arial" w:eastAsia="Times New Roman" w:hAnsi="Arial" w:cs="Arial"/>
          <w:color w:val="000000"/>
          <w:sz w:val="28"/>
          <w:szCs w:val="28"/>
          <w:lang w:val="es-ES_tradnl"/>
        </w:rPr>
        <w:lastRenderedPageBreak/>
        <w:t>El Apocalipsis manifiesta que la resurrección de Cristo no ha eliminado de la vida de los cristianos el mal y el sufrimiento. Los cristianos siguen en medio del mundo con sus luchas y sufrimientos. Pero el mensaje del Apocalipsis es que habrá en Cristo una victoria final y definitiva sobre el mal. La Jerusalén de la que se habla es el nuevo pueblo de Dios que se instalará en la nueva tierra. El lenguaje simbólico prohíbe buscar localizaciones en el tiempo o en el espacio por no ser esta la intención. Este pasaje desea darnos fuerza en el combate de todos los días.</w:t>
      </w:r>
    </w:p>
    <w:p w:rsidR="00F350FD" w:rsidRPr="00F350FD" w:rsidRDefault="00F350FD" w:rsidP="00F350FD">
      <w:pPr>
        <w:spacing w:before="100" w:beforeAutospacing="1" w:after="100" w:afterAutospacing="1" w:line="240" w:lineRule="auto"/>
        <w:jc w:val="both"/>
        <w:rPr>
          <w:rFonts w:ascii="Arial" w:eastAsia="Times New Roman" w:hAnsi="Arial" w:cs="Arial"/>
          <w:color w:val="000000"/>
          <w:sz w:val="28"/>
          <w:szCs w:val="28"/>
          <w:lang w:val="es-ES"/>
        </w:rPr>
      </w:pPr>
      <w:r w:rsidRPr="00F350FD">
        <w:rPr>
          <w:rFonts w:ascii="Arial" w:eastAsia="Times New Roman" w:hAnsi="Arial" w:cs="Arial"/>
          <w:color w:val="000000"/>
          <w:sz w:val="28"/>
          <w:szCs w:val="28"/>
          <w:lang w:val="es-ES_tradnl"/>
        </w:rPr>
        <w:t> </w:t>
      </w:r>
    </w:p>
    <w:p w:rsidR="00F350FD" w:rsidRPr="00F350FD" w:rsidRDefault="00F350FD" w:rsidP="00F350FD">
      <w:pPr>
        <w:spacing w:before="100" w:beforeAutospacing="1" w:after="100" w:afterAutospacing="1" w:line="240" w:lineRule="auto"/>
        <w:jc w:val="both"/>
        <w:rPr>
          <w:rFonts w:ascii="Arial" w:eastAsia="Times New Roman" w:hAnsi="Arial" w:cs="Arial"/>
          <w:color w:val="000000"/>
          <w:sz w:val="28"/>
          <w:szCs w:val="28"/>
          <w:lang w:val="es-ES"/>
        </w:rPr>
      </w:pPr>
      <w:r w:rsidRPr="00F350FD">
        <w:rPr>
          <w:rFonts w:ascii="Arial" w:eastAsia="Times New Roman" w:hAnsi="Arial" w:cs="Arial"/>
          <w:b/>
          <w:bCs/>
          <w:color w:val="0000FF"/>
          <w:sz w:val="28"/>
          <w:szCs w:val="28"/>
          <w:u w:val="single"/>
          <w:lang w:val="es-ES_tradnl"/>
        </w:rPr>
        <w:t>1. 3 Evangelio: Juan 13, 32-33. 34-35.</w:t>
      </w:r>
    </w:p>
    <w:p w:rsidR="00F350FD" w:rsidRPr="00F350FD" w:rsidRDefault="00F350FD" w:rsidP="00F350FD">
      <w:pPr>
        <w:spacing w:before="100" w:beforeAutospacing="1" w:after="100" w:afterAutospacing="1" w:line="240" w:lineRule="auto"/>
        <w:jc w:val="both"/>
        <w:rPr>
          <w:rFonts w:ascii="Arial" w:eastAsia="Times New Roman" w:hAnsi="Arial" w:cs="Arial"/>
          <w:color w:val="000000"/>
          <w:sz w:val="28"/>
          <w:szCs w:val="28"/>
          <w:lang w:val="es-ES"/>
        </w:rPr>
      </w:pPr>
      <w:r w:rsidRPr="00F350FD">
        <w:rPr>
          <w:rFonts w:ascii="Arial" w:eastAsia="Times New Roman" w:hAnsi="Arial" w:cs="Arial"/>
          <w:color w:val="000000"/>
          <w:sz w:val="28"/>
          <w:szCs w:val="28"/>
          <w:lang w:val="es-ES_tradnl"/>
        </w:rPr>
        <w:t>La hora de Jesucristo, el momento decisivo de su misión, inaugura en plenitud la revelación de Jesús como Hijo de Dios que ha venido a manifestar a los hombres el amor del Padre y su propio amor personal hacia ellos: un amor hasta el extremo. Su muerte y su resurrección son inicio de una nueva presencia de Cristo entre los hombres.</w:t>
      </w:r>
    </w:p>
    <w:p w:rsidR="00F350FD" w:rsidRPr="00F350FD" w:rsidRDefault="00F350FD" w:rsidP="00F350FD">
      <w:pPr>
        <w:spacing w:before="100" w:beforeAutospacing="1" w:after="100" w:afterAutospacing="1" w:line="240" w:lineRule="auto"/>
        <w:jc w:val="both"/>
        <w:rPr>
          <w:rFonts w:ascii="Arial" w:eastAsia="Times New Roman" w:hAnsi="Arial" w:cs="Arial"/>
          <w:color w:val="000000"/>
          <w:sz w:val="28"/>
          <w:szCs w:val="28"/>
          <w:lang w:val="es-ES"/>
        </w:rPr>
      </w:pPr>
      <w:r w:rsidRPr="00F350FD">
        <w:rPr>
          <w:rFonts w:ascii="Arial" w:eastAsia="Times New Roman" w:hAnsi="Arial" w:cs="Arial"/>
          <w:color w:val="000000"/>
          <w:sz w:val="28"/>
          <w:szCs w:val="28"/>
          <w:lang w:val="es-ES_tradnl"/>
        </w:rPr>
        <w:t> </w:t>
      </w:r>
    </w:p>
    <w:p w:rsidR="00F350FD" w:rsidRPr="00F350FD" w:rsidRDefault="00F350FD" w:rsidP="00F350FD">
      <w:pPr>
        <w:spacing w:before="100" w:beforeAutospacing="1" w:after="100" w:afterAutospacing="1" w:line="240" w:lineRule="auto"/>
        <w:jc w:val="both"/>
        <w:rPr>
          <w:rFonts w:ascii="Arial" w:eastAsia="Times New Roman" w:hAnsi="Arial" w:cs="Arial"/>
          <w:caps/>
          <w:color w:val="000000"/>
          <w:sz w:val="28"/>
          <w:szCs w:val="28"/>
          <w:lang w:val="es-ES"/>
        </w:rPr>
      </w:pPr>
      <w:bookmarkStart w:id="1" w:name="2._REFLEXIONEMOS_"/>
      <w:r w:rsidRPr="00F350FD">
        <w:rPr>
          <w:rFonts w:ascii="Arial" w:eastAsia="Times New Roman" w:hAnsi="Arial" w:cs="Arial"/>
          <w:b/>
          <w:bCs/>
          <w:caps/>
          <w:color w:val="000000"/>
          <w:sz w:val="28"/>
          <w:szCs w:val="28"/>
          <w:lang w:val="es-ES_tradnl"/>
        </w:rPr>
        <w:t>2. REFLEXIONEMOS</w:t>
      </w:r>
      <w:bookmarkEnd w:id="1"/>
    </w:p>
    <w:p w:rsidR="00F350FD" w:rsidRPr="00F350FD" w:rsidRDefault="00F350FD" w:rsidP="00F350FD">
      <w:pPr>
        <w:spacing w:before="100" w:beforeAutospacing="1" w:after="100" w:afterAutospacing="1" w:line="240" w:lineRule="auto"/>
        <w:jc w:val="both"/>
        <w:rPr>
          <w:rFonts w:ascii="Arial" w:eastAsia="Times New Roman" w:hAnsi="Arial" w:cs="Arial"/>
          <w:color w:val="000000"/>
          <w:sz w:val="28"/>
          <w:szCs w:val="28"/>
          <w:lang w:val="es-ES"/>
        </w:rPr>
      </w:pPr>
      <w:bookmarkStart w:id="2" w:name="2._1_Los_padres_"/>
      <w:r w:rsidRPr="00F350FD">
        <w:rPr>
          <w:rFonts w:ascii="Arial" w:eastAsia="Times New Roman" w:hAnsi="Arial" w:cs="Arial"/>
          <w:b/>
          <w:bCs/>
          <w:color w:val="000000"/>
          <w:sz w:val="28"/>
          <w:szCs w:val="28"/>
          <w:lang w:val="es-ES_tradnl"/>
        </w:rPr>
        <w:t>2. 1 Los padres</w:t>
      </w:r>
      <w:bookmarkEnd w:id="2"/>
    </w:p>
    <w:p w:rsidR="00F350FD" w:rsidRPr="00F350FD" w:rsidRDefault="00F350FD" w:rsidP="00F350FD">
      <w:pPr>
        <w:spacing w:before="100" w:beforeAutospacing="1" w:after="100" w:afterAutospacing="1" w:line="240" w:lineRule="auto"/>
        <w:jc w:val="both"/>
        <w:rPr>
          <w:rFonts w:ascii="Arial" w:eastAsia="Times New Roman" w:hAnsi="Arial" w:cs="Arial"/>
          <w:color w:val="000000"/>
          <w:sz w:val="28"/>
          <w:szCs w:val="28"/>
          <w:lang w:val="es-ES"/>
        </w:rPr>
      </w:pPr>
      <w:r w:rsidRPr="00F350FD">
        <w:rPr>
          <w:rFonts w:ascii="Arial" w:eastAsia="Times New Roman" w:hAnsi="Arial" w:cs="Arial"/>
          <w:color w:val="000000"/>
          <w:sz w:val="28"/>
          <w:szCs w:val="28"/>
          <w:lang w:val="es-ES_tradnl"/>
        </w:rPr>
        <w:t>Muchas veces se oye hablar de la “sana razón” como que debe moderar el amor, como que debe evitar exageraciones, como que debe ponerle límites. Si eso es así entonces el amor de Cristo no es sano, es insano. Es que muchas veces confundimos lo sano con lo mediocre. El verdadero amor como nos lo ha traído Cristo empujará a la persona a que se “identifiquen” con su prójimo, hace posible la reconciliación en caso de enemistades quizás de años, ayuda en casos desesperados; ayuda a dar ese sentido sobrehumano a lo humanamente necio: anteponer el interés ajeno al propio interés; es que el otro es más importante que los propios deseos, anhelos y planes.</w:t>
      </w:r>
    </w:p>
    <w:p w:rsidR="00F350FD" w:rsidRPr="00F350FD" w:rsidRDefault="00F350FD" w:rsidP="00F350FD">
      <w:pPr>
        <w:spacing w:before="100" w:beforeAutospacing="1" w:after="100" w:afterAutospacing="1" w:line="240" w:lineRule="auto"/>
        <w:jc w:val="both"/>
        <w:rPr>
          <w:rFonts w:ascii="Arial" w:eastAsia="Times New Roman" w:hAnsi="Arial" w:cs="Arial"/>
          <w:color w:val="000000"/>
          <w:sz w:val="28"/>
          <w:szCs w:val="28"/>
          <w:lang w:val="es-ES"/>
        </w:rPr>
      </w:pPr>
      <w:r w:rsidRPr="00F350FD">
        <w:rPr>
          <w:rFonts w:ascii="Arial" w:eastAsia="Times New Roman" w:hAnsi="Arial" w:cs="Arial"/>
          <w:color w:val="000000"/>
          <w:sz w:val="28"/>
          <w:szCs w:val="28"/>
          <w:lang w:val="es-ES_tradnl"/>
        </w:rPr>
        <w:t xml:space="preserve">La sana razón invocada, empero, que se toma sólo así misma como punto de partida: “Yo (y mi familia) tenemos siempre la razón; yo y mi familia somos lo más importante; yo no puedo prescindir de esto o de lo otro”; no hace suyos los deseos del prójimo, ni busca, por ende, una posibilidad de lo que no es “normal”. Los fautores de la “normalidad” son </w:t>
      </w:r>
      <w:r w:rsidRPr="00F350FD">
        <w:rPr>
          <w:rFonts w:ascii="Arial" w:eastAsia="Times New Roman" w:hAnsi="Arial" w:cs="Arial"/>
          <w:color w:val="000000"/>
          <w:sz w:val="28"/>
          <w:szCs w:val="28"/>
          <w:lang w:val="es-ES_tradnl"/>
        </w:rPr>
        <w:lastRenderedPageBreak/>
        <w:t>los que dicen que la caridad bien entendida comienza por casa; y en realidad quieren decir que comienza, sigue y termina en uno mismo. Las consecuencias son los graves pecados de omisión en no socorrer al prójimo o las enemistades y rencores permanentes en familias cristianas.</w:t>
      </w:r>
    </w:p>
    <w:p w:rsidR="00F350FD" w:rsidRPr="00F350FD" w:rsidRDefault="00F350FD" w:rsidP="00F350FD">
      <w:pPr>
        <w:spacing w:before="100" w:beforeAutospacing="1" w:after="100" w:afterAutospacing="1" w:line="240" w:lineRule="auto"/>
        <w:jc w:val="both"/>
        <w:rPr>
          <w:rFonts w:ascii="Arial" w:eastAsia="Times New Roman" w:hAnsi="Arial" w:cs="Arial"/>
          <w:color w:val="000000"/>
          <w:sz w:val="28"/>
          <w:szCs w:val="28"/>
          <w:lang w:val="es-ES"/>
        </w:rPr>
      </w:pPr>
      <w:r w:rsidRPr="00F350FD">
        <w:rPr>
          <w:rFonts w:ascii="Arial" w:eastAsia="Times New Roman" w:hAnsi="Arial" w:cs="Arial"/>
          <w:color w:val="000000"/>
          <w:sz w:val="28"/>
          <w:szCs w:val="28"/>
          <w:lang w:val="es-ES_tradnl"/>
        </w:rPr>
        <w:t>Amar quiere decir salir de sí mismo. Por eso el amor no cae siempre por completo dentro de nuestras proporciones Nos asustamos tanto del amor a Dios y al prójimo porque parece a amenazar nuestro propio ser. Amenaza nuestra propia vida. En cambio, el que devuelve bien por mal pone las cosas a un nivel enteramente nuevo. Una fuerza desconocida se desata sobre el otro: “Haciéndolo así amontonarás carbones encendidos sobre su cabeza” (Romanos 12, 20). ¡</w:t>
      </w:r>
      <w:proofErr w:type="spellStart"/>
      <w:r w:rsidRPr="00F350FD">
        <w:rPr>
          <w:rFonts w:ascii="Arial" w:eastAsia="Times New Roman" w:hAnsi="Arial" w:cs="Arial"/>
          <w:color w:val="000000"/>
          <w:sz w:val="28"/>
          <w:szCs w:val="28"/>
          <w:lang w:val="es-ES_tradnl"/>
        </w:rPr>
        <w:t>Que</w:t>
      </w:r>
      <w:proofErr w:type="spellEnd"/>
      <w:r w:rsidRPr="00F350FD">
        <w:rPr>
          <w:rFonts w:ascii="Arial" w:eastAsia="Times New Roman" w:hAnsi="Arial" w:cs="Arial"/>
          <w:color w:val="000000"/>
          <w:sz w:val="28"/>
          <w:szCs w:val="28"/>
          <w:lang w:val="es-ES_tradnl"/>
        </w:rPr>
        <w:t xml:space="preserve"> tal situación novedosa se crea así!</w:t>
      </w:r>
    </w:p>
    <w:p w:rsidR="00F350FD" w:rsidRPr="00F350FD" w:rsidRDefault="00F350FD" w:rsidP="00F350FD">
      <w:pPr>
        <w:spacing w:before="100" w:beforeAutospacing="1" w:after="100" w:afterAutospacing="1" w:line="240" w:lineRule="auto"/>
        <w:jc w:val="both"/>
        <w:rPr>
          <w:rFonts w:ascii="Arial" w:eastAsia="Times New Roman" w:hAnsi="Arial" w:cs="Arial"/>
          <w:color w:val="000000"/>
          <w:sz w:val="28"/>
          <w:szCs w:val="28"/>
          <w:lang w:val="es-ES"/>
        </w:rPr>
      </w:pPr>
      <w:r w:rsidRPr="00F350FD">
        <w:rPr>
          <w:rFonts w:ascii="Arial" w:eastAsia="Times New Roman" w:hAnsi="Arial" w:cs="Arial"/>
          <w:color w:val="000000"/>
          <w:sz w:val="28"/>
          <w:szCs w:val="28"/>
          <w:lang w:val="es-ES_tradnl"/>
        </w:rPr>
        <w:t> </w:t>
      </w:r>
    </w:p>
    <w:p w:rsidR="00F350FD" w:rsidRPr="00F350FD" w:rsidRDefault="00F350FD" w:rsidP="00F350FD">
      <w:pPr>
        <w:spacing w:before="100" w:beforeAutospacing="1" w:after="100" w:afterAutospacing="1" w:line="240" w:lineRule="auto"/>
        <w:jc w:val="both"/>
        <w:rPr>
          <w:rFonts w:ascii="Arial" w:eastAsia="Times New Roman" w:hAnsi="Arial" w:cs="Arial"/>
          <w:color w:val="000000"/>
          <w:sz w:val="28"/>
          <w:szCs w:val="28"/>
          <w:lang w:val="es-ES"/>
        </w:rPr>
      </w:pPr>
      <w:bookmarkStart w:id="3" w:name="2._2_Con_los_hijos_"/>
      <w:r w:rsidRPr="00F350FD">
        <w:rPr>
          <w:rFonts w:ascii="Arial" w:eastAsia="Times New Roman" w:hAnsi="Arial" w:cs="Arial"/>
          <w:b/>
          <w:bCs/>
          <w:color w:val="000000"/>
          <w:sz w:val="28"/>
          <w:szCs w:val="28"/>
          <w:lang w:val="es-ES_tradnl"/>
        </w:rPr>
        <w:t>2. 2 Con los hijos</w:t>
      </w:r>
      <w:bookmarkEnd w:id="3"/>
    </w:p>
    <w:p w:rsidR="00F350FD" w:rsidRPr="00F350FD" w:rsidRDefault="00F350FD" w:rsidP="00F350FD">
      <w:pPr>
        <w:spacing w:before="100" w:beforeAutospacing="1" w:after="100" w:afterAutospacing="1" w:line="240" w:lineRule="auto"/>
        <w:jc w:val="both"/>
        <w:rPr>
          <w:rFonts w:ascii="Arial" w:eastAsia="Times New Roman" w:hAnsi="Arial" w:cs="Arial"/>
          <w:color w:val="000000"/>
          <w:sz w:val="28"/>
          <w:szCs w:val="28"/>
          <w:lang w:val="es-ES"/>
        </w:rPr>
      </w:pPr>
      <w:r w:rsidRPr="00F350FD">
        <w:rPr>
          <w:rFonts w:ascii="Arial" w:eastAsia="Times New Roman" w:hAnsi="Arial" w:cs="Arial"/>
          <w:color w:val="000000"/>
          <w:sz w:val="28"/>
          <w:szCs w:val="28"/>
          <w:lang w:val="es-ES_tradnl"/>
        </w:rPr>
        <w:t xml:space="preserve">Cualquiera supone que en una familia hay cariño y amor mutuo. Nosotros pensamos lo mismo y, aunque de vez en cuando haya roces y diferencias de opiniones, creemos que hay un gran amor entre todos los miembros de la familia. Estamos tan seguros de eso que ni siquiera lo mencionamos. Sin embargo, una planta que no recibe luz del sol, que no recibe agua se marchita. Para que crezca y se haga fuerte tenemos que cuidarla y alimentarla. Lo mismo pasa con el cariño en la familia. Hay que alimentarlo no sólo con las fiestas personales de cada miembro sino y ante todo en la vida diaria. Un medio de alimentar el cariño consiste en reconocer las buenas actitudes, acciones y cualidades del otro, en reconocer cuando ha hecho algo bueno y decírselo. DECÍRSELO. Esto significa que estamos con los ojos abiertos por lo que hace el otro y que no nos concentremos solamente en aquello que hace </w:t>
      </w:r>
      <w:proofErr w:type="gramStart"/>
      <w:r w:rsidRPr="00F350FD">
        <w:rPr>
          <w:rFonts w:ascii="Arial" w:eastAsia="Times New Roman" w:hAnsi="Arial" w:cs="Arial"/>
          <w:color w:val="000000"/>
          <w:sz w:val="28"/>
          <w:szCs w:val="28"/>
          <w:lang w:val="es-ES_tradnl"/>
        </w:rPr>
        <w:t>mal</w:t>
      </w:r>
      <w:proofErr w:type="gramEnd"/>
      <w:r w:rsidRPr="00F350FD">
        <w:rPr>
          <w:rFonts w:ascii="Arial" w:eastAsia="Times New Roman" w:hAnsi="Arial" w:cs="Arial"/>
          <w:color w:val="000000"/>
          <w:sz w:val="28"/>
          <w:szCs w:val="28"/>
          <w:lang w:val="es-ES_tradnl"/>
        </w:rPr>
        <w:t xml:space="preserve"> sino que seamos sensibles a lo que pasa en el otro.</w:t>
      </w:r>
    </w:p>
    <w:p w:rsidR="00F350FD" w:rsidRPr="00F350FD" w:rsidRDefault="00F350FD" w:rsidP="00F350FD">
      <w:pPr>
        <w:spacing w:before="100" w:beforeAutospacing="1" w:after="100" w:afterAutospacing="1" w:line="240" w:lineRule="auto"/>
        <w:jc w:val="both"/>
        <w:rPr>
          <w:rFonts w:ascii="Arial" w:eastAsia="Times New Roman" w:hAnsi="Arial" w:cs="Arial"/>
          <w:color w:val="000000"/>
          <w:sz w:val="28"/>
          <w:szCs w:val="28"/>
          <w:lang w:val="es-ES"/>
        </w:rPr>
      </w:pPr>
      <w:r w:rsidRPr="00F350FD">
        <w:rPr>
          <w:rFonts w:ascii="Arial" w:eastAsia="Times New Roman" w:hAnsi="Arial" w:cs="Arial"/>
          <w:color w:val="000000"/>
          <w:sz w:val="28"/>
          <w:szCs w:val="28"/>
          <w:lang w:val="es-ES_tradnl"/>
        </w:rPr>
        <w:t> </w:t>
      </w:r>
    </w:p>
    <w:p w:rsidR="00F350FD" w:rsidRPr="00F350FD" w:rsidRDefault="00F350FD" w:rsidP="00F350FD">
      <w:pPr>
        <w:spacing w:before="100" w:beforeAutospacing="1" w:after="100" w:afterAutospacing="1" w:line="240" w:lineRule="auto"/>
        <w:jc w:val="both"/>
        <w:rPr>
          <w:rFonts w:ascii="Arial" w:eastAsia="Times New Roman" w:hAnsi="Arial" w:cs="Arial"/>
          <w:caps/>
          <w:color w:val="000000"/>
          <w:sz w:val="28"/>
          <w:szCs w:val="28"/>
          <w:lang w:val="es-ES"/>
        </w:rPr>
      </w:pPr>
      <w:bookmarkStart w:id="4" w:name="3._Relación_con_la_Misa_"/>
      <w:r w:rsidRPr="00F350FD">
        <w:rPr>
          <w:rFonts w:ascii="Arial" w:eastAsia="Times New Roman" w:hAnsi="Arial" w:cs="Arial"/>
          <w:b/>
          <w:bCs/>
          <w:caps/>
          <w:color w:val="000000"/>
          <w:sz w:val="28"/>
          <w:szCs w:val="28"/>
          <w:lang w:val="es-ES_tradnl"/>
        </w:rPr>
        <w:t>3. Relación con la Misa</w:t>
      </w:r>
      <w:bookmarkEnd w:id="4"/>
    </w:p>
    <w:p w:rsidR="00F350FD" w:rsidRPr="00F350FD" w:rsidRDefault="00F350FD" w:rsidP="00F350FD">
      <w:pPr>
        <w:spacing w:before="100" w:beforeAutospacing="1" w:after="100" w:afterAutospacing="1" w:line="240" w:lineRule="auto"/>
        <w:jc w:val="both"/>
        <w:rPr>
          <w:rFonts w:ascii="Arial" w:eastAsia="Times New Roman" w:hAnsi="Arial" w:cs="Arial"/>
          <w:color w:val="000000"/>
          <w:sz w:val="28"/>
          <w:szCs w:val="28"/>
          <w:lang w:val="es-ES"/>
        </w:rPr>
      </w:pPr>
      <w:r w:rsidRPr="00F350FD">
        <w:rPr>
          <w:rFonts w:ascii="Arial" w:eastAsia="Times New Roman" w:hAnsi="Arial" w:cs="Arial"/>
          <w:color w:val="000000"/>
          <w:sz w:val="28"/>
          <w:szCs w:val="28"/>
          <w:lang w:val="es-ES_tradnl"/>
        </w:rPr>
        <w:t xml:space="preserve">“En esto hemos reconocido el amor: en que ha dado su vida por nosotros. Así también nosotros tenemos que dar nuestra vida por los hermanos” (1 Juan 3, 16). ¿Se nota de verdad que comemos el mismo </w:t>
      </w:r>
      <w:r w:rsidRPr="00F350FD">
        <w:rPr>
          <w:rFonts w:ascii="Arial" w:eastAsia="Times New Roman" w:hAnsi="Arial" w:cs="Arial"/>
          <w:color w:val="000000"/>
          <w:sz w:val="28"/>
          <w:szCs w:val="28"/>
          <w:lang w:val="es-ES_tradnl"/>
        </w:rPr>
        <w:lastRenderedPageBreak/>
        <w:t>pan de la eucaristía en la mesa de Cristo y así formamos un solo cuerpo? ¿Somos una familia unida a la vez que abierta a los demás? Cuando tengamos tiempo reflexionemos con los niños acerca de lo que sería un signo de que todos los cristianos formamos un solo cuerpo. Si había habido un altercado que todos aprendamos a reconciliarnos al darnos el saludo de la paz.</w:t>
      </w:r>
    </w:p>
    <w:p w:rsidR="00F350FD" w:rsidRPr="00F350FD" w:rsidRDefault="00F350FD" w:rsidP="00F350FD">
      <w:pPr>
        <w:spacing w:before="100" w:beforeAutospacing="1" w:after="100" w:afterAutospacing="1" w:line="240" w:lineRule="auto"/>
        <w:jc w:val="both"/>
        <w:rPr>
          <w:rFonts w:ascii="Arial" w:eastAsia="Times New Roman" w:hAnsi="Arial" w:cs="Arial"/>
          <w:color w:val="000000"/>
          <w:sz w:val="28"/>
          <w:szCs w:val="28"/>
          <w:lang w:val="es-ES"/>
        </w:rPr>
      </w:pPr>
      <w:r w:rsidRPr="00F350FD">
        <w:rPr>
          <w:rFonts w:ascii="Arial" w:eastAsia="Times New Roman" w:hAnsi="Arial" w:cs="Arial"/>
          <w:color w:val="000000"/>
          <w:sz w:val="28"/>
          <w:szCs w:val="28"/>
          <w:lang w:val="es-ES_tradnl"/>
        </w:rPr>
        <w:t> </w:t>
      </w:r>
    </w:p>
    <w:p w:rsidR="00F350FD" w:rsidRPr="00F350FD" w:rsidRDefault="00F350FD" w:rsidP="00F350FD">
      <w:pPr>
        <w:spacing w:before="100" w:beforeAutospacing="1" w:after="100" w:afterAutospacing="1" w:line="240" w:lineRule="auto"/>
        <w:jc w:val="both"/>
        <w:rPr>
          <w:rFonts w:ascii="Arial" w:eastAsia="Times New Roman" w:hAnsi="Arial" w:cs="Arial"/>
          <w:caps/>
          <w:color w:val="000000"/>
          <w:sz w:val="28"/>
          <w:szCs w:val="28"/>
          <w:lang w:val="es-ES"/>
        </w:rPr>
      </w:pPr>
      <w:bookmarkStart w:id="5" w:name="4._Vivencia_familiar_"/>
      <w:r w:rsidRPr="00F350FD">
        <w:rPr>
          <w:rFonts w:ascii="Arial" w:eastAsia="Times New Roman" w:hAnsi="Arial" w:cs="Arial"/>
          <w:b/>
          <w:bCs/>
          <w:caps/>
          <w:color w:val="000000"/>
          <w:sz w:val="28"/>
          <w:szCs w:val="28"/>
          <w:lang w:val="es-ES_tradnl"/>
        </w:rPr>
        <w:t>4. Vivencia familiar</w:t>
      </w:r>
      <w:bookmarkEnd w:id="5"/>
    </w:p>
    <w:p w:rsidR="00F350FD" w:rsidRPr="00F350FD" w:rsidRDefault="00F350FD" w:rsidP="00F350FD">
      <w:pPr>
        <w:spacing w:before="100" w:beforeAutospacing="1" w:after="100" w:afterAutospacing="1" w:line="240" w:lineRule="auto"/>
        <w:jc w:val="both"/>
        <w:rPr>
          <w:rFonts w:ascii="Arial" w:eastAsia="Times New Roman" w:hAnsi="Arial" w:cs="Arial"/>
          <w:color w:val="000000"/>
          <w:sz w:val="28"/>
          <w:szCs w:val="28"/>
          <w:lang w:val="es-ES"/>
        </w:rPr>
      </w:pPr>
      <w:r w:rsidRPr="00F350FD">
        <w:rPr>
          <w:rFonts w:ascii="Arial" w:eastAsia="Times New Roman" w:hAnsi="Arial" w:cs="Arial"/>
          <w:color w:val="000000"/>
          <w:sz w:val="28"/>
          <w:szCs w:val="28"/>
          <w:lang w:val="es-ES_tradnl"/>
        </w:rPr>
        <w:t>Encontrar momentos frecuentes para alabar a los demás por lo buenos que son y por lo bueno que hacen. Los cumplidos deben ser sinceros, sin ironía y sin exageraciones. El ejemplo de los padres tiene mucha importancia.</w:t>
      </w:r>
    </w:p>
    <w:p w:rsidR="00F350FD" w:rsidRPr="00F350FD" w:rsidRDefault="00F350FD" w:rsidP="00F350FD">
      <w:pPr>
        <w:spacing w:before="100" w:beforeAutospacing="1" w:after="100" w:afterAutospacing="1" w:line="240" w:lineRule="auto"/>
        <w:jc w:val="both"/>
        <w:rPr>
          <w:rFonts w:ascii="Arial" w:eastAsia="Times New Roman" w:hAnsi="Arial" w:cs="Arial"/>
          <w:color w:val="000000"/>
          <w:sz w:val="28"/>
          <w:szCs w:val="28"/>
          <w:lang w:val="es-ES"/>
        </w:rPr>
      </w:pPr>
      <w:r w:rsidRPr="00F350FD">
        <w:rPr>
          <w:rFonts w:ascii="Arial" w:eastAsia="Times New Roman" w:hAnsi="Arial" w:cs="Arial"/>
          <w:color w:val="000000"/>
          <w:sz w:val="28"/>
          <w:szCs w:val="28"/>
          <w:lang w:val="es-ES_tradnl"/>
        </w:rPr>
        <w:t> </w:t>
      </w:r>
    </w:p>
    <w:p w:rsidR="00F350FD" w:rsidRPr="00F350FD" w:rsidRDefault="00F350FD" w:rsidP="00F350FD">
      <w:pPr>
        <w:spacing w:before="100" w:beforeAutospacing="1" w:after="100" w:afterAutospacing="1" w:line="240" w:lineRule="auto"/>
        <w:jc w:val="both"/>
        <w:rPr>
          <w:rFonts w:ascii="Arial" w:eastAsia="Times New Roman" w:hAnsi="Arial" w:cs="Arial"/>
          <w:caps/>
          <w:color w:val="000000"/>
          <w:sz w:val="28"/>
          <w:szCs w:val="28"/>
          <w:lang w:val="es-ES"/>
        </w:rPr>
      </w:pPr>
      <w:bookmarkStart w:id="6" w:name="5._Nos_habla_la_Iglesia_"/>
      <w:r w:rsidRPr="00F350FD">
        <w:rPr>
          <w:rFonts w:ascii="Arial" w:eastAsia="Times New Roman" w:hAnsi="Arial" w:cs="Arial"/>
          <w:b/>
          <w:bCs/>
          <w:caps/>
          <w:color w:val="000000"/>
          <w:sz w:val="28"/>
          <w:szCs w:val="28"/>
          <w:lang w:val="es-ES_tradnl"/>
        </w:rPr>
        <w:t> 5. Nos habla la Iglesia</w:t>
      </w:r>
      <w:bookmarkEnd w:id="6"/>
    </w:p>
    <w:p w:rsidR="00F350FD" w:rsidRPr="00F350FD" w:rsidRDefault="00F350FD" w:rsidP="00F350FD">
      <w:pPr>
        <w:spacing w:before="100" w:beforeAutospacing="1" w:after="100" w:afterAutospacing="1" w:line="240" w:lineRule="auto"/>
        <w:jc w:val="both"/>
        <w:rPr>
          <w:rFonts w:ascii="Arial" w:eastAsia="Times New Roman" w:hAnsi="Arial" w:cs="Arial"/>
          <w:color w:val="000000"/>
          <w:sz w:val="28"/>
          <w:szCs w:val="28"/>
          <w:lang w:val="es-ES"/>
        </w:rPr>
      </w:pPr>
      <w:r w:rsidRPr="00F350FD">
        <w:rPr>
          <w:rFonts w:ascii="Arial" w:eastAsia="Times New Roman" w:hAnsi="Arial" w:cs="Arial"/>
          <w:color w:val="000000"/>
          <w:sz w:val="28"/>
          <w:szCs w:val="28"/>
          <w:lang w:val="es-ES_tradnl"/>
        </w:rPr>
        <w:t>“La razón más alta de la dignidad humana consiste en la vocación del hombre a la unión con Dios. Desde el mismo nacimiento, el hombre es invitado al diálogo con Dios. Existe pura y simplemente por el amor de Dios que lo creó y por el amor de Dios que lo conserva. Y sólo puede decir que vive en la plenitud de la verdad cuando reconoce libremente ese amor y se confía por entero en su Creador”. (Concilio Vaticano II, Iglesia en el mundo, 19).</w:t>
      </w:r>
    </w:p>
    <w:p w:rsidR="00F350FD" w:rsidRPr="00F350FD" w:rsidRDefault="00F350FD" w:rsidP="00F350FD">
      <w:pPr>
        <w:spacing w:before="100" w:beforeAutospacing="1" w:after="100" w:afterAutospacing="1" w:line="240" w:lineRule="auto"/>
        <w:jc w:val="both"/>
        <w:rPr>
          <w:rFonts w:ascii="Arial" w:eastAsia="Times New Roman" w:hAnsi="Arial" w:cs="Arial"/>
          <w:color w:val="000000"/>
          <w:sz w:val="28"/>
          <w:szCs w:val="28"/>
          <w:lang w:val="es-ES"/>
        </w:rPr>
      </w:pPr>
      <w:r w:rsidRPr="00F350FD">
        <w:rPr>
          <w:rFonts w:ascii="Arial" w:eastAsia="Times New Roman" w:hAnsi="Arial" w:cs="Arial"/>
          <w:color w:val="000000"/>
          <w:sz w:val="28"/>
          <w:szCs w:val="28"/>
          <w:lang w:val="es-ES_tradnl"/>
        </w:rPr>
        <w:t> </w:t>
      </w:r>
    </w:p>
    <w:p w:rsidR="00F350FD" w:rsidRPr="00F350FD" w:rsidRDefault="00F350FD" w:rsidP="00F350FD">
      <w:pPr>
        <w:spacing w:before="100" w:beforeAutospacing="1" w:after="100" w:afterAutospacing="1" w:line="240" w:lineRule="auto"/>
        <w:jc w:val="both"/>
        <w:rPr>
          <w:rFonts w:ascii="Arial" w:eastAsia="Times New Roman" w:hAnsi="Arial" w:cs="Arial"/>
          <w:caps/>
          <w:color w:val="000000"/>
          <w:sz w:val="28"/>
          <w:szCs w:val="28"/>
          <w:lang w:val="es-ES"/>
        </w:rPr>
      </w:pPr>
      <w:bookmarkStart w:id="7" w:name="6._Leamos_la_Biblia_con_la_Iglesia_"/>
      <w:r w:rsidRPr="00F350FD">
        <w:rPr>
          <w:rFonts w:ascii="Arial" w:eastAsia="Times New Roman" w:hAnsi="Arial" w:cs="Arial"/>
          <w:b/>
          <w:bCs/>
          <w:caps/>
          <w:color w:val="000000"/>
          <w:sz w:val="28"/>
          <w:szCs w:val="28"/>
          <w:lang w:val="es-ES_tradnl"/>
        </w:rPr>
        <w:t>6. Leamos la Biblia con la Iglesia</w:t>
      </w:r>
      <w:bookmarkEnd w:id="7"/>
    </w:p>
    <w:p w:rsidR="00F350FD" w:rsidRPr="00F350FD" w:rsidRDefault="00F350FD" w:rsidP="00F350FD">
      <w:pPr>
        <w:spacing w:before="100" w:beforeAutospacing="1" w:after="100" w:afterAutospacing="1" w:line="240" w:lineRule="auto"/>
        <w:jc w:val="both"/>
        <w:rPr>
          <w:rFonts w:ascii="Arial" w:eastAsia="Times New Roman" w:hAnsi="Arial" w:cs="Arial"/>
          <w:color w:val="000000"/>
          <w:sz w:val="28"/>
          <w:szCs w:val="28"/>
          <w:lang w:val="es-ES"/>
        </w:rPr>
      </w:pPr>
      <w:r w:rsidRPr="00F350FD">
        <w:rPr>
          <w:rFonts w:ascii="Arial" w:eastAsia="Times New Roman" w:hAnsi="Arial" w:cs="Arial"/>
          <w:color w:val="000000"/>
          <w:sz w:val="28"/>
          <w:szCs w:val="28"/>
          <w:lang w:val="es-ES_tradnl"/>
        </w:rPr>
        <w:t>Lunes: Hechos 14, 5-18; Juan 14, 21-26;</w:t>
      </w:r>
    </w:p>
    <w:p w:rsidR="00F350FD" w:rsidRPr="00F350FD" w:rsidRDefault="00F350FD" w:rsidP="00F350FD">
      <w:pPr>
        <w:spacing w:before="100" w:beforeAutospacing="1" w:after="100" w:afterAutospacing="1" w:line="240" w:lineRule="auto"/>
        <w:jc w:val="both"/>
        <w:rPr>
          <w:rFonts w:ascii="Arial" w:eastAsia="Times New Roman" w:hAnsi="Arial" w:cs="Arial"/>
          <w:color w:val="000000"/>
          <w:sz w:val="28"/>
          <w:szCs w:val="28"/>
          <w:lang w:val="es-ES"/>
        </w:rPr>
      </w:pPr>
      <w:r w:rsidRPr="00F350FD">
        <w:rPr>
          <w:rFonts w:ascii="Arial" w:eastAsia="Times New Roman" w:hAnsi="Arial" w:cs="Arial"/>
          <w:color w:val="000000"/>
          <w:sz w:val="28"/>
          <w:szCs w:val="28"/>
          <w:lang w:val="es-ES_tradnl"/>
        </w:rPr>
        <w:t>Martes: Hechos de 14, 19-28; Juan 14, 27-31</w:t>
      </w:r>
    </w:p>
    <w:p w:rsidR="00F350FD" w:rsidRPr="00F350FD" w:rsidRDefault="00F350FD" w:rsidP="00F350FD">
      <w:pPr>
        <w:spacing w:before="100" w:beforeAutospacing="1" w:after="100" w:afterAutospacing="1" w:line="240" w:lineRule="auto"/>
        <w:jc w:val="both"/>
        <w:rPr>
          <w:rFonts w:ascii="Arial" w:eastAsia="Times New Roman" w:hAnsi="Arial" w:cs="Arial"/>
          <w:color w:val="000000"/>
          <w:sz w:val="28"/>
          <w:szCs w:val="28"/>
          <w:lang w:val="es-ES"/>
        </w:rPr>
      </w:pPr>
      <w:r w:rsidRPr="00F350FD">
        <w:rPr>
          <w:rFonts w:ascii="Arial" w:eastAsia="Times New Roman" w:hAnsi="Arial" w:cs="Arial"/>
          <w:color w:val="000000"/>
          <w:sz w:val="28"/>
          <w:szCs w:val="28"/>
          <w:lang w:val="es-ES_tradnl"/>
        </w:rPr>
        <w:t> Miércoles: Hechos 15, 1-16; Juan 15, 1-8</w:t>
      </w:r>
    </w:p>
    <w:p w:rsidR="00F350FD" w:rsidRPr="00F350FD" w:rsidRDefault="00F350FD" w:rsidP="00F350FD">
      <w:pPr>
        <w:spacing w:before="100" w:beforeAutospacing="1" w:after="100" w:afterAutospacing="1" w:line="240" w:lineRule="auto"/>
        <w:jc w:val="both"/>
        <w:rPr>
          <w:rFonts w:ascii="Arial" w:eastAsia="Times New Roman" w:hAnsi="Arial" w:cs="Arial"/>
          <w:color w:val="000000"/>
          <w:sz w:val="28"/>
          <w:szCs w:val="28"/>
          <w:lang w:val="es-ES"/>
        </w:rPr>
      </w:pPr>
      <w:r w:rsidRPr="00F350FD">
        <w:rPr>
          <w:rFonts w:ascii="Arial" w:eastAsia="Times New Roman" w:hAnsi="Arial" w:cs="Arial"/>
          <w:color w:val="000000"/>
          <w:sz w:val="28"/>
          <w:szCs w:val="28"/>
          <w:lang w:val="es-ES_tradnl"/>
        </w:rPr>
        <w:t>Jueves: Hechos 15, 7-21; Juan 15, 9-11</w:t>
      </w:r>
    </w:p>
    <w:p w:rsidR="00F350FD" w:rsidRPr="00F350FD" w:rsidRDefault="00F350FD" w:rsidP="00F350FD">
      <w:pPr>
        <w:spacing w:before="100" w:beforeAutospacing="1" w:after="100" w:afterAutospacing="1" w:line="240" w:lineRule="auto"/>
        <w:jc w:val="both"/>
        <w:rPr>
          <w:rFonts w:ascii="Arial" w:eastAsia="Times New Roman" w:hAnsi="Arial" w:cs="Arial"/>
          <w:color w:val="000000"/>
          <w:sz w:val="28"/>
          <w:szCs w:val="28"/>
          <w:lang w:val="es-ES"/>
        </w:rPr>
      </w:pPr>
      <w:r w:rsidRPr="00F350FD">
        <w:rPr>
          <w:rFonts w:ascii="Arial" w:eastAsia="Times New Roman" w:hAnsi="Arial" w:cs="Arial"/>
          <w:color w:val="000000"/>
          <w:sz w:val="28"/>
          <w:szCs w:val="28"/>
          <w:lang w:val="es-ES_tradnl"/>
        </w:rPr>
        <w:t>Viernes: Hechos 15, 22-31; Juan 15, 12-17</w:t>
      </w:r>
    </w:p>
    <w:p w:rsidR="00F350FD" w:rsidRPr="00F350FD" w:rsidRDefault="00F350FD" w:rsidP="00F350FD">
      <w:pPr>
        <w:spacing w:before="100" w:beforeAutospacing="1" w:after="100" w:afterAutospacing="1" w:line="240" w:lineRule="auto"/>
        <w:jc w:val="both"/>
        <w:rPr>
          <w:rFonts w:ascii="Arial" w:eastAsia="Times New Roman" w:hAnsi="Arial" w:cs="Arial"/>
          <w:color w:val="000000"/>
          <w:sz w:val="28"/>
          <w:szCs w:val="28"/>
          <w:lang w:val="es-ES"/>
        </w:rPr>
      </w:pPr>
      <w:r w:rsidRPr="00F350FD">
        <w:rPr>
          <w:rFonts w:ascii="Arial" w:eastAsia="Times New Roman" w:hAnsi="Arial" w:cs="Arial"/>
          <w:color w:val="000000"/>
          <w:sz w:val="28"/>
          <w:szCs w:val="28"/>
          <w:lang w:val="es-ES_tradnl"/>
        </w:rPr>
        <w:lastRenderedPageBreak/>
        <w:t>Sábado: Hechos 16, 1-10; Juan 15, 18-21</w:t>
      </w:r>
    </w:p>
    <w:p w:rsidR="00F350FD" w:rsidRPr="00F350FD" w:rsidRDefault="00F350FD" w:rsidP="00F350FD">
      <w:pPr>
        <w:spacing w:before="100" w:beforeAutospacing="1" w:after="100" w:afterAutospacing="1" w:line="240" w:lineRule="auto"/>
        <w:jc w:val="both"/>
        <w:rPr>
          <w:rFonts w:ascii="Arial" w:eastAsia="Times New Roman" w:hAnsi="Arial" w:cs="Arial"/>
          <w:color w:val="000000"/>
          <w:sz w:val="28"/>
          <w:szCs w:val="28"/>
          <w:lang w:val="es-ES"/>
        </w:rPr>
      </w:pPr>
      <w:r w:rsidRPr="00F350FD">
        <w:rPr>
          <w:rFonts w:ascii="Arial" w:eastAsia="Times New Roman" w:hAnsi="Arial" w:cs="Arial"/>
          <w:color w:val="000000"/>
          <w:sz w:val="28"/>
          <w:szCs w:val="28"/>
          <w:lang w:val="es-ES_tradnl"/>
        </w:rPr>
        <w:t> </w:t>
      </w:r>
    </w:p>
    <w:p w:rsidR="00F350FD" w:rsidRPr="00F350FD" w:rsidRDefault="00F350FD" w:rsidP="00F350FD">
      <w:pPr>
        <w:spacing w:before="100" w:beforeAutospacing="1" w:after="100" w:afterAutospacing="1" w:line="240" w:lineRule="auto"/>
        <w:jc w:val="both"/>
        <w:rPr>
          <w:rFonts w:ascii="Arial" w:eastAsia="Times New Roman" w:hAnsi="Arial" w:cs="Arial"/>
          <w:caps/>
          <w:color w:val="000000"/>
          <w:sz w:val="28"/>
          <w:szCs w:val="28"/>
          <w:lang w:val="es-ES"/>
        </w:rPr>
      </w:pPr>
      <w:bookmarkStart w:id="8" w:name="7._Oraciones_"/>
      <w:r w:rsidRPr="00F350FD">
        <w:rPr>
          <w:rFonts w:ascii="Arial" w:eastAsia="Times New Roman" w:hAnsi="Arial" w:cs="Arial"/>
          <w:b/>
          <w:bCs/>
          <w:caps/>
          <w:color w:val="000000"/>
          <w:sz w:val="28"/>
          <w:szCs w:val="28"/>
          <w:lang w:val="es-ES_tradnl"/>
        </w:rPr>
        <w:t>7. Oraciones</w:t>
      </w:r>
      <w:bookmarkEnd w:id="8"/>
    </w:p>
    <w:p w:rsidR="00F350FD" w:rsidRPr="00F350FD" w:rsidRDefault="00F350FD" w:rsidP="00F350FD">
      <w:pPr>
        <w:spacing w:before="100" w:beforeAutospacing="1" w:after="100" w:afterAutospacing="1" w:line="240" w:lineRule="auto"/>
        <w:jc w:val="both"/>
        <w:rPr>
          <w:rFonts w:ascii="Arial" w:eastAsia="Times New Roman" w:hAnsi="Arial" w:cs="Arial"/>
          <w:color w:val="000000"/>
          <w:sz w:val="28"/>
          <w:szCs w:val="28"/>
          <w:lang w:val="es-ES"/>
        </w:rPr>
      </w:pPr>
      <w:r w:rsidRPr="00F350FD">
        <w:rPr>
          <w:rFonts w:ascii="Arial" w:eastAsia="Times New Roman" w:hAnsi="Arial" w:cs="Arial"/>
          <w:color w:val="000000"/>
          <w:sz w:val="28"/>
          <w:szCs w:val="28"/>
          <w:lang w:val="es-ES_tradnl"/>
        </w:rPr>
        <w:t>En el momento de realizar la oración de la mañana o de la noche el padre o la madre recita los actos de fe, esperanza y caridad línea por línea y los niños repiten.</w:t>
      </w:r>
    </w:p>
    <w:p w:rsidR="00F350FD" w:rsidRPr="00F350FD" w:rsidRDefault="00F350FD" w:rsidP="00F350FD">
      <w:pPr>
        <w:spacing w:after="0" w:line="240" w:lineRule="auto"/>
        <w:jc w:val="both"/>
        <w:rPr>
          <w:rFonts w:ascii="Arial" w:eastAsia="Times New Roman" w:hAnsi="Arial" w:cs="Arial"/>
          <w:color w:val="000000"/>
          <w:sz w:val="28"/>
          <w:szCs w:val="28"/>
          <w:lang w:val="es-ES"/>
        </w:rPr>
      </w:pPr>
      <w:r w:rsidRPr="00F350FD">
        <w:rPr>
          <w:rFonts w:ascii="Arial" w:eastAsia="Times New Roman" w:hAnsi="Arial" w:cs="Arial"/>
          <w:b/>
          <w:bCs/>
          <w:color w:val="663300"/>
          <w:sz w:val="28"/>
          <w:szCs w:val="28"/>
          <w:lang w:val="es-ES"/>
        </w:rPr>
        <w:t>Acto de Fe</w:t>
      </w:r>
    </w:p>
    <w:p w:rsidR="00F350FD" w:rsidRPr="00F350FD" w:rsidRDefault="00F350FD" w:rsidP="00F350FD">
      <w:pPr>
        <w:spacing w:after="0" w:line="240" w:lineRule="auto"/>
        <w:jc w:val="both"/>
        <w:rPr>
          <w:rFonts w:ascii="Arial" w:eastAsia="Times New Roman" w:hAnsi="Arial" w:cs="Arial"/>
          <w:color w:val="000000"/>
          <w:sz w:val="28"/>
          <w:szCs w:val="28"/>
          <w:lang w:val="es-ES"/>
        </w:rPr>
      </w:pPr>
      <w:r w:rsidRPr="00F350FD">
        <w:rPr>
          <w:rFonts w:ascii="Arial" w:eastAsia="Times New Roman" w:hAnsi="Arial" w:cs="Arial"/>
          <w:color w:val="000000"/>
          <w:sz w:val="28"/>
          <w:szCs w:val="28"/>
          <w:lang w:val="es-ES"/>
        </w:rPr>
        <w:t>Señor Dios, creo firmemente</w:t>
      </w:r>
    </w:p>
    <w:p w:rsidR="00F350FD" w:rsidRPr="00F350FD" w:rsidRDefault="00F350FD" w:rsidP="00F350FD">
      <w:pPr>
        <w:spacing w:after="0" w:line="240" w:lineRule="auto"/>
        <w:jc w:val="both"/>
        <w:rPr>
          <w:rFonts w:ascii="Arial" w:eastAsia="Times New Roman" w:hAnsi="Arial" w:cs="Arial"/>
          <w:color w:val="000000"/>
          <w:sz w:val="28"/>
          <w:szCs w:val="28"/>
          <w:lang w:val="es-ES"/>
        </w:rPr>
      </w:pPr>
      <w:r w:rsidRPr="00F350FD">
        <w:rPr>
          <w:rFonts w:ascii="Arial" w:eastAsia="Times New Roman" w:hAnsi="Arial" w:cs="Arial"/>
          <w:color w:val="000000"/>
          <w:sz w:val="28"/>
          <w:szCs w:val="28"/>
          <w:lang w:val="es-ES"/>
        </w:rPr>
        <w:t>y confieso todas y cada una de las verdades</w:t>
      </w:r>
    </w:p>
    <w:p w:rsidR="00F350FD" w:rsidRPr="00F350FD" w:rsidRDefault="00F350FD" w:rsidP="00F350FD">
      <w:pPr>
        <w:spacing w:after="0" w:line="240" w:lineRule="auto"/>
        <w:jc w:val="both"/>
        <w:rPr>
          <w:rFonts w:ascii="Arial" w:eastAsia="Times New Roman" w:hAnsi="Arial" w:cs="Arial"/>
          <w:color w:val="000000"/>
          <w:sz w:val="28"/>
          <w:szCs w:val="28"/>
          <w:lang w:val="es-ES"/>
        </w:rPr>
      </w:pPr>
      <w:r w:rsidRPr="00F350FD">
        <w:rPr>
          <w:rFonts w:ascii="Arial" w:eastAsia="Times New Roman" w:hAnsi="Arial" w:cs="Arial"/>
          <w:color w:val="000000"/>
          <w:sz w:val="28"/>
          <w:szCs w:val="28"/>
          <w:lang w:val="es-ES"/>
        </w:rPr>
        <w:t>que la Santa Iglesia Católica propone,</w:t>
      </w:r>
    </w:p>
    <w:p w:rsidR="00F350FD" w:rsidRPr="00F350FD" w:rsidRDefault="00F350FD" w:rsidP="00F350FD">
      <w:pPr>
        <w:spacing w:after="0" w:line="240" w:lineRule="auto"/>
        <w:jc w:val="both"/>
        <w:rPr>
          <w:rFonts w:ascii="Arial" w:eastAsia="Times New Roman" w:hAnsi="Arial" w:cs="Arial"/>
          <w:color w:val="000000"/>
          <w:sz w:val="28"/>
          <w:szCs w:val="28"/>
          <w:lang w:val="es-ES"/>
        </w:rPr>
      </w:pPr>
      <w:r w:rsidRPr="00F350FD">
        <w:rPr>
          <w:rFonts w:ascii="Arial" w:eastAsia="Times New Roman" w:hAnsi="Arial" w:cs="Arial"/>
          <w:color w:val="000000"/>
          <w:sz w:val="28"/>
          <w:szCs w:val="28"/>
          <w:lang w:val="es-ES"/>
        </w:rPr>
        <w:t>porque tú las revelaste,</w:t>
      </w:r>
    </w:p>
    <w:p w:rsidR="00F350FD" w:rsidRPr="00F350FD" w:rsidRDefault="00F350FD" w:rsidP="00F350FD">
      <w:pPr>
        <w:spacing w:after="0" w:line="240" w:lineRule="auto"/>
        <w:jc w:val="both"/>
        <w:rPr>
          <w:rFonts w:ascii="Arial" w:eastAsia="Times New Roman" w:hAnsi="Arial" w:cs="Arial"/>
          <w:color w:val="000000"/>
          <w:sz w:val="28"/>
          <w:szCs w:val="28"/>
          <w:lang w:val="es-ES"/>
        </w:rPr>
      </w:pPr>
      <w:r w:rsidRPr="00F350FD">
        <w:rPr>
          <w:rFonts w:ascii="Arial" w:eastAsia="Times New Roman" w:hAnsi="Arial" w:cs="Arial"/>
          <w:color w:val="000000"/>
          <w:sz w:val="28"/>
          <w:szCs w:val="28"/>
          <w:lang w:val="es-ES"/>
        </w:rPr>
        <w:t>oh Dios, que eres la eterna Verdad y Sabiduría, que ni se engaña</w:t>
      </w:r>
    </w:p>
    <w:p w:rsidR="00F350FD" w:rsidRPr="00F350FD" w:rsidRDefault="00F350FD" w:rsidP="00F350FD">
      <w:pPr>
        <w:spacing w:after="0" w:line="240" w:lineRule="auto"/>
        <w:jc w:val="both"/>
        <w:rPr>
          <w:rFonts w:ascii="Arial" w:eastAsia="Times New Roman" w:hAnsi="Arial" w:cs="Arial"/>
          <w:color w:val="000000"/>
          <w:sz w:val="28"/>
          <w:szCs w:val="28"/>
          <w:lang w:val="es-ES"/>
        </w:rPr>
      </w:pPr>
      <w:r w:rsidRPr="00F350FD">
        <w:rPr>
          <w:rFonts w:ascii="Arial" w:eastAsia="Times New Roman" w:hAnsi="Arial" w:cs="Arial"/>
          <w:color w:val="000000"/>
          <w:sz w:val="28"/>
          <w:szCs w:val="28"/>
          <w:lang w:val="es-ES"/>
        </w:rPr>
        <w:t>ni nos puede engañar.</w:t>
      </w:r>
    </w:p>
    <w:p w:rsidR="00F350FD" w:rsidRPr="00F350FD" w:rsidRDefault="00F350FD" w:rsidP="00F350FD">
      <w:pPr>
        <w:spacing w:after="0" w:line="240" w:lineRule="auto"/>
        <w:jc w:val="both"/>
        <w:rPr>
          <w:rFonts w:ascii="Arial" w:eastAsia="Times New Roman" w:hAnsi="Arial" w:cs="Arial"/>
          <w:color w:val="000000"/>
          <w:sz w:val="28"/>
          <w:szCs w:val="28"/>
          <w:lang w:val="es-ES"/>
        </w:rPr>
      </w:pPr>
      <w:r w:rsidRPr="00F350FD">
        <w:rPr>
          <w:rFonts w:ascii="Arial" w:eastAsia="Times New Roman" w:hAnsi="Arial" w:cs="Arial"/>
          <w:color w:val="000000"/>
          <w:sz w:val="28"/>
          <w:szCs w:val="28"/>
          <w:lang w:val="es-ES"/>
        </w:rPr>
        <w:t>Quiero vivir y morir en esta fe.</w:t>
      </w:r>
    </w:p>
    <w:p w:rsidR="00F350FD" w:rsidRPr="00F350FD" w:rsidRDefault="00F350FD" w:rsidP="00F350FD">
      <w:pPr>
        <w:spacing w:after="0" w:line="240" w:lineRule="auto"/>
        <w:jc w:val="both"/>
        <w:rPr>
          <w:rFonts w:ascii="Arial" w:eastAsia="Times New Roman" w:hAnsi="Arial" w:cs="Arial"/>
          <w:color w:val="000000"/>
          <w:sz w:val="28"/>
          <w:szCs w:val="28"/>
          <w:lang w:val="es-ES"/>
        </w:rPr>
      </w:pPr>
      <w:r w:rsidRPr="00F350FD">
        <w:rPr>
          <w:rFonts w:ascii="Arial" w:eastAsia="Times New Roman" w:hAnsi="Arial" w:cs="Arial"/>
          <w:color w:val="000000"/>
          <w:sz w:val="28"/>
          <w:szCs w:val="28"/>
          <w:lang w:val="es-ES"/>
        </w:rPr>
        <w:t>Amén</w:t>
      </w:r>
    </w:p>
    <w:p w:rsidR="00F350FD" w:rsidRPr="00F350FD" w:rsidRDefault="00F350FD" w:rsidP="00F350FD">
      <w:pPr>
        <w:spacing w:after="0" w:line="240" w:lineRule="auto"/>
        <w:jc w:val="both"/>
        <w:rPr>
          <w:rFonts w:ascii="Arial" w:eastAsia="Times New Roman" w:hAnsi="Arial" w:cs="Arial"/>
          <w:color w:val="000000"/>
          <w:sz w:val="28"/>
          <w:szCs w:val="28"/>
          <w:lang w:val="es-ES"/>
        </w:rPr>
      </w:pPr>
      <w:r w:rsidRPr="00F350FD">
        <w:rPr>
          <w:rFonts w:ascii="Arial" w:eastAsia="Times New Roman" w:hAnsi="Arial" w:cs="Arial"/>
          <w:color w:val="000000"/>
          <w:sz w:val="28"/>
          <w:szCs w:val="28"/>
          <w:lang w:val="es-ES"/>
        </w:rPr>
        <w:t> </w:t>
      </w:r>
    </w:p>
    <w:p w:rsidR="00F350FD" w:rsidRPr="00F350FD" w:rsidRDefault="00F350FD" w:rsidP="00F350FD">
      <w:pPr>
        <w:spacing w:after="0" w:line="240" w:lineRule="auto"/>
        <w:jc w:val="both"/>
        <w:rPr>
          <w:rFonts w:ascii="Arial" w:eastAsia="Times New Roman" w:hAnsi="Arial" w:cs="Arial"/>
          <w:color w:val="000000"/>
          <w:sz w:val="28"/>
          <w:szCs w:val="28"/>
          <w:lang w:val="es-ES"/>
        </w:rPr>
      </w:pPr>
      <w:r w:rsidRPr="00F350FD">
        <w:rPr>
          <w:rFonts w:ascii="Arial" w:eastAsia="Times New Roman" w:hAnsi="Arial" w:cs="Arial"/>
          <w:b/>
          <w:bCs/>
          <w:color w:val="663300"/>
          <w:sz w:val="28"/>
          <w:szCs w:val="28"/>
          <w:lang w:val="es-ES"/>
        </w:rPr>
        <w:t>Acto de Fe</w:t>
      </w:r>
    </w:p>
    <w:p w:rsidR="00F350FD" w:rsidRPr="00F350FD" w:rsidRDefault="00F350FD" w:rsidP="00F350FD">
      <w:pPr>
        <w:spacing w:after="0" w:line="240" w:lineRule="auto"/>
        <w:jc w:val="both"/>
        <w:rPr>
          <w:rFonts w:ascii="Arial" w:eastAsia="Times New Roman" w:hAnsi="Arial" w:cs="Arial"/>
          <w:color w:val="000000"/>
          <w:sz w:val="28"/>
          <w:szCs w:val="28"/>
          <w:lang w:val="es-ES"/>
        </w:rPr>
      </w:pPr>
      <w:r w:rsidRPr="00F350FD">
        <w:rPr>
          <w:rFonts w:ascii="Arial" w:eastAsia="Times New Roman" w:hAnsi="Arial" w:cs="Arial"/>
          <w:color w:val="000000"/>
          <w:sz w:val="28"/>
          <w:szCs w:val="28"/>
          <w:lang w:val="es-ES"/>
        </w:rPr>
        <w:t>(</w:t>
      </w:r>
      <w:r w:rsidRPr="00F350FD">
        <w:rPr>
          <w:rFonts w:ascii="Arial" w:eastAsia="Times New Roman" w:hAnsi="Arial" w:cs="Arial"/>
          <w:i/>
          <w:iCs/>
          <w:color w:val="000000"/>
          <w:sz w:val="28"/>
          <w:szCs w:val="28"/>
          <w:lang w:val="es-ES"/>
        </w:rPr>
        <w:t>tradición española</w:t>
      </w:r>
      <w:r w:rsidRPr="00F350FD">
        <w:rPr>
          <w:rFonts w:ascii="Arial" w:eastAsia="Times New Roman" w:hAnsi="Arial" w:cs="Arial"/>
          <w:color w:val="000000"/>
          <w:sz w:val="28"/>
          <w:szCs w:val="28"/>
          <w:lang w:val="es-ES"/>
        </w:rPr>
        <w:t>)</w:t>
      </w:r>
    </w:p>
    <w:p w:rsidR="00F350FD" w:rsidRPr="00F350FD" w:rsidRDefault="00F350FD" w:rsidP="00F350FD">
      <w:pPr>
        <w:spacing w:after="0" w:line="240" w:lineRule="auto"/>
        <w:jc w:val="both"/>
        <w:rPr>
          <w:rFonts w:ascii="Arial" w:eastAsia="Times New Roman" w:hAnsi="Arial" w:cs="Arial"/>
          <w:color w:val="000000"/>
          <w:sz w:val="28"/>
          <w:szCs w:val="28"/>
          <w:lang w:val="es-ES"/>
        </w:rPr>
      </w:pPr>
      <w:r w:rsidRPr="00F350FD">
        <w:rPr>
          <w:rFonts w:ascii="Arial" w:eastAsia="Times New Roman" w:hAnsi="Arial" w:cs="Arial"/>
          <w:color w:val="000000"/>
          <w:sz w:val="28"/>
          <w:szCs w:val="28"/>
          <w:lang w:val="es-ES"/>
        </w:rPr>
        <w:t>Creo en Dios Padre;</w:t>
      </w:r>
    </w:p>
    <w:p w:rsidR="00F350FD" w:rsidRPr="00F350FD" w:rsidRDefault="00F350FD" w:rsidP="00F350FD">
      <w:pPr>
        <w:spacing w:after="0" w:line="240" w:lineRule="auto"/>
        <w:jc w:val="both"/>
        <w:rPr>
          <w:rFonts w:ascii="Arial" w:eastAsia="Times New Roman" w:hAnsi="Arial" w:cs="Arial"/>
          <w:color w:val="000000"/>
          <w:sz w:val="28"/>
          <w:szCs w:val="28"/>
          <w:lang w:val="es-ES"/>
        </w:rPr>
      </w:pPr>
      <w:r w:rsidRPr="00F350FD">
        <w:rPr>
          <w:rFonts w:ascii="Arial" w:eastAsia="Times New Roman" w:hAnsi="Arial" w:cs="Arial"/>
          <w:color w:val="000000"/>
          <w:sz w:val="28"/>
          <w:szCs w:val="28"/>
          <w:lang w:val="es-ES"/>
        </w:rPr>
        <w:t>Creo en Dios Hijo;</w:t>
      </w:r>
    </w:p>
    <w:p w:rsidR="00F350FD" w:rsidRPr="00F350FD" w:rsidRDefault="00F350FD" w:rsidP="00F350FD">
      <w:pPr>
        <w:spacing w:after="0" w:line="240" w:lineRule="auto"/>
        <w:jc w:val="both"/>
        <w:rPr>
          <w:rFonts w:ascii="Arial" w:eastAsia="Times New Roman" w:hAnsi="Arial" w:cs="Arial"/>
          <w:color w:val="000000"/>
          <w:sz w:val="28"/>
          <w:szCs w:val="28"/>
          <w:lang w:val="es-ES"/>
        </w:rPr>
      </w:pPr>
      <w:r w:rsidRPr="00F350FD">
        <w:rPr>
          <w:rFonts w:ascii="Arial" w:eastAsia="Times New Roman" w:hAnsi="Arial" w:cs="Arial"/>
          <w:color w:val="000000"/>
          <w:sz w:val="28"/>
          <w:szCs w:val="28"/>
          <w:lang w:val="es-ES"/>
        </w:rPr>
        <w:t>Creo en Dios Espíritu Santo;</w:t>
      </w:r>
    </w:p>
    <w:p w:rsidR="00F350FD" w:rsidRPr="00F350FD" w:rsidRDefault="00F350FD" w:rsidP="00F350FD">
      <w:pPr>
        <w:spacing w:after="0" w:line="240" w:lineRule="auto"/>
        <w:jc w:val="both"/>
        <w:rPr>
          <w:rFonts w:ascii="Arial" w:eastAsia="Times New Roman" w:hAnsi="Arial" w:cs="Arial"/>
          <w:color w:val="000000"/>
          <w:sz w:val="28"/>
          <w:szCs w:val="28"/>
          <w:lang w:val="es-ES"/>
        </w:rPr>
      </w:pPr>
      <w:r w:rsidRPr="00F350FD">
        <w:rPr>
          <w:rFonts w:ascii="Arial" w:eastAsia="Times New Roman" w:hAnsi="Arial" w:cs="Arial"/>
          <w:color w:val="000000"/>
          <w:sz w:val="28"/>
          <w:szCs w:val="28"/>
          <w:lang w:val="es-ES"/>
        </w:rPr>
        <w:t>Creo en la Santísima Trinidad;</w:t>
      </w:r>
    </w:p>
    <w:p w:rsidR="00F350FD" w:rsidRPr="00F350FD" w:rsidRDefault="00F350FD" w:rsidP="00F350FD">
      <w:pPr>
        <w:spacing w:after="0" w:line="240" w:lineRule="auto"/>
        <w:jc w:val="both"/>
        <w:rPr>
          <w:rFonts w:ascii="Arial" w:eastAsia="Times New Roman" w:hAnsi="Arial" w:cs="Arial"/>
          <w:color w:val="000000"/>
          <w:sz w:val="28"/>
          <w:szCs w:val="28"/>
          <w:lang w:val="es-ES"/>
        </w:rPr>
      </w:pPr>
      <w:r w:rsidRPr="00F350FD">
        <w:rPr>
          <w:rFonts w:ascii="Arial" w:eastAsia="Times New Roman" w:hAnsi="Arial" w:cs="Arial"/>
          <w:color w:val="000000"/>
          <w:sz w:val="28"/>
          <w:szCs w:val="28"/>
          <w:lang w:val="es-ES"/>
        </w:rPr>
        <w:t>Creo en mi Señor Jesucristo,</w:t>
      </w:r>
    </w:p>
    <w:p w:rsidR="00F350FD" w:rsidRPr="00F350FD" w:rsidRDefault="00F350FD" w:rsidP="00F350FD">
      <w:pPr>
        <w:spacing w:after="0" w:line="240" w:lineRule="auto"/>
        <w:jc w:val="both"/>
        <w:rPr>
          <w:rFonts w:ascii="Arial" w:eastAsia="Times New Roman" w:hAnsi="Arial" w:cs="Arial"/>
          <w:color w:val="000000"/>
          <w:sz w:val="28"/>
          <w:szCs w:val="28"/>
          <w:lang w:val="es-ES"/>
        </w:rPr>
      </w:pPr>
      <w:r w:rsidRPr="00F350FD">
        <w:rPr>
          <w:rFonts w:ascii="Arial" w:eastAsia="Times New Roman" w:hAnsi="Arial" w:cs="Arial"/>
          <w:color w:val="000000"/>
          <w:sz w:val="28"/>
          <w:szCs w:val="28"/>
          <w:lang w:val="es-ES"/>
        </w:rPr>
        <w:t>Dios y hombre verdadero.</w:t>
      </w:r>
    </w:p>
    <w:p w:rsidR="00F350FD" w:rsidRPr="00F350FD" w:rsidRDefault="00F350FD" w:rsidP="00F350FD">
      <w:pPr>
        <w:spacing w:after="0" w:line="240" w:lineRule="auto"/>
        <w:jc w:val="both"/>
        <w:rPr>
          <w:rFonts w:ascii="Arial" w:eastAsia="Times New Roman" w:hAnsi="Arial" w:cs="Arial"/>
          <w:color w:val="000000"/>
          <w:sz w:val="28"/>
          <w:szCs w:val="28"/>
          <w:lang w:val="es-ES"/>
        </w:rPr>
      </w:pPr>
      <w:r w:rsidRPr="00F350FD">
        <w:rPr>
          <w:rFonts w:ascii="Arial" w:eastAsia="Times New Roman" w:hAnsi="Arial" w:cs="Arial"/>
          <w:color w:val="000000"/>
          <w:sz w:val="28"/>
          <w:szCs w:val="28"/>
          <w:lang w:val="es-ES"/>
        </w:rPr>
        <w:t> </w:t>
      </w:r>
    </w:p>
    <w:p w:rsidR="00F350FD" w:rsidRPr="00F350FD" w:rsidRDefault="00F350FD" w:rsidP="00F350FD">
      <w:pPr>
        <w:spacing w:after="0" w:line="240" w:lineRule="auto"/>
        <w:jc w:val="both"/>
        <w:rPr>
          <w:rFonts w:ascii="Arial" w:eastAsia="Times New Roman" w:hAnsi="Arial" w:cs="Arial"/>
          <w:color w:val="000000"/>
          <w:sz w:val="28"/>
          <w:szCs w:val="28"/>
          <w:lang w:val="es-ES"/>
        </w:rPr>
      </w:pPr>
      <w:r w:rsidRPr="00F350FD">
        <w:rPr>
          <w:rFonts w:ascii="Arial" w:eastAsia="Times New Roman" w:hAnsi="Arial" w:cs="Arial"/>
          <w:b/>
          <w:bCs/>
          <w:color w:val="663300"/>
          <w:sz w:val="28"/>
          <w:szCs w:val="28"/>
          <w:lang w:val="es-ES"/>
        </w:rPr>
        <w:t>Acto de Esperanza</w:t>
      </w:r>
    </w:p>
    <w:p w:rsidR="00F350FD" w:rsidRPr="00F350FD" w:rsidRDefault="00F350FD" w:rsidP="00F350FD">
      <w:pPr>
        <w:spacing w:after="0" w:line="240" w:lineRule="auto"/>
        <w:jc w:val="both"/>
        <w:rPr>
          <w:rFonts w:ascii="Arial" w:eastAsia="Times New Roman" w:hAnsi="Arial" w:cs="Arial"/>
          <w:color w:val="000000"/>
          <w:sz w:val="28"/>
          <w:szCs w:val="28"/>
          <w:lang w:val="es-ES"/>
        </w:rPr>
      </w:pPr>
      <w:r w:rsidRPr="00F350FD">
        <w:rPr>
          <w:rFonts w:ascii="Arial" w:eastAsia="Times New Roman" w:hAnsi="Arial" w:cs="Arial"/>
          <w:color w:val="000000"/>
          <w:sz w:val="28"/>
          <w:szCs w:val="28"/>
          <w:lang w:val="es-ES"/>
        </w:rPr>
        <w:t>Señor Dios mío, espero por tu gracia</w:t>
      </w:r>
    </w:p>
    <w:p w:rsidR="00F350FD" w:rsidRPr="00F350FD" w:rsidRDefault="00F350FD" w:rsidP="00F350FD">
      <w:pPr>
        <w:spacing w:after="0" w:line="240" w:lineRule="auto"/>
        <w:jc w:val="both"/>
        <w:rPr>
          <w:rFonts w:ascii="Arial" w:eastAsia="Times New Roman" w:hAnsi="Arial" w:cs="Arial"/>
          <w:color w:val="000000"/>
          <w:sz w:val="28"/>
          <w:szCs w:val="28"/>
          <w:lang w:val="es-ES"/>
        </w:rPr>
      </w:pPr>
      <w:r w:rsidRPr="00F350FD">
        <w:rPr>
          <w:rFonts w:ascii="Arial" w:eastAsia="Times New Roman" w:hAnsi="Arial" w:cs="Arial"/>
          <w:color w:val="000000"/>
          <w:sz w:val="28"/>
          <w:szCs w:val="28"/>
          <w:lang w:val="es-ES"/>
        </w:rPr>
        <w:t>la remisión de todos mis pecados;</w:t>
      </w:r>
    </w:p>
    <w:p w:rsidR="00F350FD" w:rsidRPr="00F350FD" w:rsidRDefault="00F350FD" w:rsidP="00F350FD">
      <w:pPr>
        <w:spacing w:after="0" w:line="240" w:lineRule="auto"/>
        <w:jc w:val="both"/>
        <w:rPr>
          <w:rFonts w:ascii="Arial" w:eastAsia="Times New Roman" w:hAnsi="Arial" w:cs="Arial"/>
          <w:color w:val="000000"/>
          <w:sz w:val="28"/>
          <w:szCs w:val="28"/>
          <w:lang w:val="es-ES"/>
        </w:rPr>
      </w:pPr>
      <w:r w:rsidRPr="00F350FD">
        <w:rPr>
          <w:rFonts w:ascii="Arial" w:eastAsia="Times New Roman" w:hAnsi="Arial" w:cs="Arial"/>
          <w:color w:val="000000"/>
          <w:sz w:val="28"/>
          <w:szCs w:val="28"/>
          <w:lang w:val="es-ES"/>
        </w:rPr>
        <w:t>y después de esta vida,</w:t>
      </w:r>
    </w:p>
    <w:p w:rsidR="00F350FD" w:rsidRPr="00F350FD" w:rsidRDefault="00F350FD" w:rsidP="00F350FD">
      <w:pPr>
        <w:spacing w:after="0" w:line="240" w:lineRule="auto"/>
        <w:jc w:val="both"/>
        <w:rPr>
          <w:rFonts w:ascii="Arial" w:eastAsia="Times New Roman" w:hAnsi="Arial" w:cs="Arial"/>
          <w:color w:val="000000"/>
          <w:sz w:val="28"/>
          <w:szCs w:val="28"/>
          <w:lang w:val="es-ES"/>
        </w:rPr>
      </w:pPr>
      <w:r w:rsidRPr="00F350FD">
        <w:rPr>
          <w:rFonts w:ascii="Arial" w:eastAsia="Times New Roman" w:hAnsi="Arial" w:cs="Arial"/>
          <w:color w:val="000000"/>
          <w:sz w:val="28"/>
          <w:szCs w:val="28"/>
          <w:lang w:val="es-ES"/>
        </w:rPr>
        <w:t>alcanzar la eterna felicidad,</w:t>
      </w:r>
    </w:p>
    <w:p w:rsidR="00F350FD" w:rsidRPr="00F350FD" w:rsidRDefault="00F350FD" w:rsidP="00F350FD">
      <w:pPr>
        <w:spacing w:after="0" w:line="240" w:lineRule="auto"/>
        <w:jc w:val="both"/>
        <w:rPr>
          <w:rFonts w:ascii="Arial" w:eastAsia="Times New Roman" w:hAnsi="Arial" w:cs="Arial"/>
          <w:color w:val="000000"/>
          <w:sz w:val="28"/>
          <w:szCs w:val="28"/>
          <w:lang w:val="es-ES"/>
        </w:rPr>
      </w:pPr>
      <w:r w:rsidRPr="00F350FD">
        <w:rPr>
          <w:rFonts w:ascii="Arial" w:eastAsia="Times New Roman" w:hAnsi="Arial" w:cs="Arial"/>
          <w:color w:val="000000"/>
          <w:sz w:val="28"/>
          <w:szCs w:val="28"/>
          <w:lang w:val="es-ES"/>
        </w:rPr>
        <w:t>porque tú lo prometiste que eres</w:t>
      </w:r>
    </w:p>
    <w:p w:rsidR="00F350FD" w:rsidRPr="00F350FD" w:rsidRDefault="00F350FD" w:rsidP="00F350FD">
      <w:pPr>
        <w:spacing w:after="0" w:line="240" w:lineRule="auto"/>
        <w:jc w:val="both"/>
        <w:rPr>
          <w:rFonts w:ascii="Arial" w:eastAsia="Times New Roman" w:hAnsi="Arial" w:cs="Arial"/>
          <w:color w:val="000000"/>
          <w:sz w:val="28"/>
          <w:szCs w:val="28"/>
          <w:lang w:val="es-ES"/>
        </w:rPr>
      </w:pPr>
      <w:r w:rsidRPr="00F350FD">
        <w:rPr>
          <w:rFonts w:ascii="Arial" w:eastAsia="Times New Roman" w:hAnsi="Arial" w:cs="Arial"/>
          <w:color w:val="000000"/>
          <w:sz w:val="28"/>
          <w:szCs w:val="28"/>
          <w:lang w:val="es-ES"/>
        </w:rPr>
        <w:t>infinitamente poderoso,</w:t>
      </w:r>
    </w:p>
    <w:p w:rsidR="00F350FD" w:rsidRPr="00F350FD" w:rsidRDefault="00F350FD" w:rsidP="00F350FD">
      <w:pPr>
        <w:spacing w:after="0" w:line="240" w:lineRule="auto"/>
        <w:jc w:val="both"/>
        <w:rPr>
          <w:rFonts w:ascii="Arial" w:eastAsia="Times New Roman" w:hAnsi="Arial" w:cs="Arial"/>
          <w:color w:val="000000"/>
          <w:sz w:val="28"/>
          <w:szCs w:val="28"/>
          <w:lang w:val="es-ES"/>
        </w:rPr>
      </w:pPr>
      <w:r w:rsidRPr="00F350FD">
        <w:rPr>
          <w:rFonts w:ascii="Arial" w:eastAsia="Times New Roman" w:hAnsi="Arial" w:cs="Arial"/>
          <w:color w:val="000000"/>
          <w:sz w:val="28"/>
          <w:szCs w:val="28"/>
          <w:lang w:val="es-ES"/>
        </w:rPr>
        <w:t>fiel, benigno y lleno de misericordia.</w:t>
      </w:r>
    </w:p>
    <w:p w:rsidR="00F350FD" w:rsidRPr="00F350FD" w:rsidRDefault="00F350FD" w:rsidP="00F350FD">
      <w:pPr>
        <w:spacing w:after="0" w:line="240" w:lineRule="auto"/>
        <w:jc w:val="both"/>
        <w:rPr>
          <w:rFonts w:ascii="Arial" w:eastAsia="Times New Roman" w:hAnsi="Arial" w:cs="Arial"/>
          <w:color w:val="000000"/>
          <w:sz w:val="28"/>
          <w:szCs w:val="28"/>
          <w:lang w:val="es-ES"/>
        </w:rPr>
      </w:pPr>
      <w:r w:rsidRPr="00F350FD">
        <w:rPr>
          <w:rFonts w:ascii="Arial" w:eastAsia="Times New Roman" w:hAnsi="Arial" w:cs="Arial"/>
          <w:color w:val="000000"/>
          <w:sz w:val="28"/>
          <w:szCs w:val="28"/>
          <w:lang w:val="es-ES"/>
        </w:rPr>
        <w:t>Quiero vivir y morir en esta esperanza. Amén.</w:t>
      </w:r>
    </w:p>
    <w:p w:rsidR="00F350FD" w:rsidRPr="00F350FD" w:rsidRDefault="00F350FD" w:rsidP="00F350FD">
      <w:pPr>
        <w:spacing w:after="0" w:line="240" w:lineRule="auto"/>
        <w:jc w:val="both"/>
        <w:rPr>
          <w:rFonts w:ascii="Arial" w:eastAsia="Times New Roman" w:hAnsi="Arial" w:cs="Arial"/>
          <w:color w:val="000000"/>
          <w:sz w:val="28"/>
          <w:szCs w:val="28"/>
          <w:lang w:val="es-ES"/>
        </w:rPr>
      </w:pPr>
      <w:r w:rsidRPr="00F350FD">
        <w:rPr>
          <w:rFonts w:ascii="Arial" w:eastAsia="Times New Roman" w:hAnsi="Arial" w:cs="Arial"/>
          <w:color w:val="663300"/>
          <w:sz w:val="28"/>
          <w:szCs w:val="28"/>
          <w:lang w:val="es-ES"/>
        </w:rPr>
        <w:t> </w:t>
      </w:r>
    </w:p>
    <w:p w:rsidR="00F350FD" w:rsidRPr="00F350FD" w:rsidRDefault="00F350FD" w:rsidP="00F350FD">
      <w:pPr>
        <w:spacing w:after="0" w:line="240" w:lineRule="auto"/>
        <w:jc w:val="both"/>
        <w:rPr>
          <w:rFonts w:ascii="Arial" w:eastAsia="Times New Roman" w:hAnsi="Arial" w:cs="Arial"/>
          <w:color w:val="000000"/>
          <w:sz w:val="28"/>
          <w:szCs w:val="28"/>
          <w:lang w:val="es-ES"/>
        </w:rPr>
      </w:pPr>
      <w:r w:rsidRPr="00F350FD">
        <w:rPr>
          <w:rFonts w:ascii="Arial" w:eastAsia="Times New Roman" w:hAnsi="Arial" w:cs="Arial"/>
          <w:b/>
          <w:bCs/>
          <w:color w:val="663300"/>
          <w:sz w:val="28"/>
          <w:szCs w:val="28"/>
          <w:lang w:val="es-ES"/>
        </w:rPr>
        <w:t>Acto de Esperanza</w:t>
      </w:r>
    </w:p>
    <w:p w:rsidR="00F350FD" w:rsidRPr="00F350FD" w:rsidRDefault="00F350FD" w:rsidP="00F350FD">
      <w:pPr>
        <w:spacing w:after="0" w:line="240" w:lineRule="auto"/>
        <w:jc w:val="both"/>
        <w:rPr>
          <w:rFonts w:ascii="Arial" w:eastAsia="Times New Roman" w:hAnsi="Arial" w:cs="Arial"/>
          <w:color w:val="000000"/>
          <w:sz w:val="28"/>
          <w:szCs w:val="28"/>
          <w:lang w:val="es-ES"/>
        </w:rPr>
      </w:pPr>
      <w:r w:rsidRPr="00F350FD">
        <w:rPr>
          <w:rFonts w:ascii="Arial" w:eastAsia="Times New Roman" w:hAnsi="Arial" w:cs="Arial"/>
          <w:color w:val="000000"/>
          <w:sz w:val="28"/>
          <w:szCs w:val="28"/>
          <w:lang w:val="es-ES"/>
        </w:rPr>
        <w:lastRenderedPageBreak/>
        <w:t>(</w:t>
      </w:r>
      <w:r w:rsidRPr="00F350FD">
        <w:rPr>
          <w:rFonts w:ascii="Arial" w:eastAsia="Times New Roman" w:hAnsi="Arial" w:cs="Arial"/>
          <w:i/>
          <w:iCs/>
          <w:color w:val="000000"/>
          <w:sz w:val="28"/>
          <w:szCs w:val="28"/>
          <w:lang w:val="es-ES"/>
        </w:rPr>
        <w:t>tradición española</w:t>
      </w:r>
      <w:r w:rsidRPr="00F350FD">
        <w:rPr>
          <w:rFonts w:ascii="Arial" w:eastAsia="Times New Roman" w:hAnsi="Arial" w:cs="Arial"/>
          <w:color w:val="000000"/>
          <w:sz w:val="28"/>
          <w:szCs w:val="28"/>
          <w:lang w:val="es-ES"/>
        </w:rPr>
        <w:t>)</w:t>
      </w:r>
    </w:p>
    <w:p w:rsidR="00F350FD" w:rsidRPr="00F350FD" w:rsidRDefault="00F350FD" w:rsidP="00F350FD">
      <w:pPr>
        <w:spacing w:after="0" w:line="240" w:lineRule="auto"/>
        <w:jc w:val="both"/>
        <w:rPr>
          <w:rFonts w:ascii="Arial" w:eastAsia="Times New Roman" w:hAnsi="Arial" w:cs="Arial"/>
          <w:color w:val="000000"/>
          <w:sz w:val="28"/>
          <w:szCs w:val="28"/>
          <w:lang w:val="es-ES"/>
        </w:rPr>
      </w:pPr>
      <w:r w:rsidRPr="00F350FD">
        <w:rPr>
          <w:rFonts w:ascii="Arial" w:eastAsia="Times New Roman" w:hAnsi="Arial" w:cs="Arial"/>
          <w:color w:val="000000"/>
          <w:sz w:val="28"/>
          <w:szCs w:val="28"/>
          <w:lang w:val="es-ES"/>
        </w:rPr>
        <w:t>Espero en Dios Padre;</w:t>
      </w:r>
    </w:p>
    <w:p w:rsidR="00F350FD" w:rsidRPr="00F350FD" w:rsidRDefault="00F350FD" w:rsidP="00F350FD">
      <w:pPr>
        <w:spacing w:after="0" w:line="240" w:lineRule="auto"/>
        <w:jc w:val="both"/>
        <w:rPr>
          <w:rFonts w:ascii="Arial" w:eastAsia="Times New Roman" w:hAnsi="Arial" w:cs="Arial"/>
          <w:color w:val="000000"/>
          <w:sz w:val="28"/>
          <w:szCs w:val="28"/>
          <w:lang w:val="es-ES"/>
        </w:rPr>
      </w:pPr>
      <w:r w:rsidRPr="00F350FD">
        <w:rPr>
          <w:rFonts w:ascii="Arial" w:eastAsia="Times New Roman" w:hAnsi="Arial" w:cs="Arial"/>
          <w:color w:val="000000"/>
          <w:sz w:val="28"/>
          <w:szCs w:val="28"/>
          <w:lang w:val="es-ES"/>
        </w:rPr>
        <w:t>Espero en Dios Hijo;</w:t>
      </w:r>
    </w:p>
    <w:p w:rsidR="00F350FD" w:rsidRPr="00F350FD" w:rsidRDefault="00F350FD" w:rsidP="00F350FD">
      <w:pPr>
        <w:spacing w:after="0" w:line="240" w:lineRule="auto"/>
        <w:jc w:val="both"/>
        <w:rPr>
          <w:rFonts w:ascii="Arial" w:eastAsia="Times New Roman" w:hAnsi="Arial" w:cs="Arial"/>
          <w:color w:val="000000"/>
          <w:sz w:val="28"/>
          <w:szCs w:val="28"/>
          <w:lang w:val="es-ES"/>
        </w:rPr>
      </w:pPr>
      <w:r w:rsidRPr="00F350FD">
        <w:rPr>
          <w:rFonts w:ascii="Arial" w:eastAsia="Times New Roman" w:hAnsi="Arial" w:cs="Arial"/>
          <w:color w:val="000000"/>
          <w:sz w:val="28"/>
          <w:szCs w:val="28"/>
          <w:lang w:val="es-ES"/>
        </w:rPr>
        <w:t>Espero en Dios Espíritu Santo;</w:t>
      </w:r>
    </w:p>
    <w:p w:rsidR="00F350FD" w:rsidRPr="00F350FD" w:rsidRDefault="00F350FD" w:rsidP="00F350FD">
      <w:pPr>
        <w:spacing w:after="0" w:line="240" w:lineRule="auto"/>
        <w:jc w:val="both"/>
        <w:rPr>
          <w:rFonts w:ascii="Arial" w:eastAsia="Times New Roman" w:hAnsi="Arial" w:cs="Arial"/>
          <w:color w:val="000000"/>
          <w:sz w:val="28"/>
          <w:szCs w:val="28"/>
          <w:lang w:val="es-ES"/>
        </w:rPr>
      </w:pPr>
      <w:r w:rsidRPr="00F350FD">
        <w:rPr>
          <w:rFonts w:ascii="Arial" w:eastAsia="Times New Roman" w:hAnsi="Arial" w:cs="Arial"/>
          <w:color w:val="000000"/>
          <w:sz w:val="28"/>
          <w:szCs w:val="28"/>
          <w:lang w:val="es-ES"/>
        </w:rPr>
        <w:t>Espero en la Santísima Trinidad;</w:t>
      </w:r>
    </w:p>
    <w:p w:rsidR="00F350FD" w:rsidRPr="00F350FD" w:rsidRDefault="00F350FD" w:rsidP="00F350FD">
      <w:pPr>
        <w:spacing w:after="0" w:line="240" w:lineRule="auto"/>
        <w:jc w:val="both"/>
        <w:rPr>
          <w:rFonts w:ascii="Arial" w:eastAsia="Times New Roman" w:hAnsi="Arial" w:cs="Arial"/>
          <w:color w:val="000000"/>
          <w:sz w:val="28"/>
          <w:szCs w:val="28"/>
          <w:lang w:val="es-ES"/>
        </w:rPr>
      </w:pPr>
      <w:r w:rsidRPr="00F350FD">
        <w:rPr>
          <w:rFonts w:ascii="Arial" w:eastAsia="Times New Roman" w:hAnsi="Arial" w:cs="Arial"/>
          <w:color w:val="000000"/>
          <w:sz w:val="28"/>
          <w:szCs w:val="28"/>
          <w:lang w:val="es-ES"/>
        </w:rPr>
        <w:t>Espero en mi Señor Jesucristo,</w:t>
      </w:r>
    </w:p>
    <w:p w:rsidR="00F350FD" w:rsidRPr="00F350FD" w:rsidRDefault="00F350FD" w:rsidP="00F350FD">
      <w:pPr>
        <w:spacing w:after="0" w:line="240" w:lineRule="auto"/>
        <w:jc w:val="both"/>
        <w:rPr>
          <w:rFonts w:ascii="Arial" w:eastAsia="Times New Roman" w:hAnsi="Arial" w:cs="Arial"/>
          <w:color w:val="000000"/>
          <w:sz w:val="28"/>
          <w:szCs w:val="28"/>
          <w:lang w:val="es-ES"/>
        </w:rPr>
      </w:pPr>
      <w:r w:rsidRPr="00F350FD">
        <w:rPr>
          <w:rFonts w:ascii="Arial" w:eastAsia="Times New Roman" w:hAnsi="Arial" w:cs="Arial"/>
          <w:color w:val="000000"/>
          <w:sz w:val="28"/>
          <w:szCs w:val="28"/>
          <w:lang w:val="es-ES"/>
        </w:rPr>
        <w:t>Dios y hombre verdadero.</w:t>
      </w:r>
    </w:p>
    <w:p w:rsidR="00F350FD" w:rsidRPr="00F350FD" w:rsidRDefault="00F350FD" w:rsidP="00F350FD">
      <w:pPr>
        <w:spacing w:after="0" w:line="240" w:lineRule="auto"/>
        <w:jc w:val="both"/>
        <w:rPr>
          <w:rFonts w:ascii="Arial" w:eastAsia="Times New Roman" w:hAnsi="Arial" w:cs="Arial"/>
          <w:color w:val="000000"/>
          <w:sz w:val="28"/>
          <w:szCs w:val="28"/>
          <w:lang w:val="es-ES"/>
        </w:rPr>
      </w:pPr>
      <w:r w:rsidRPr="00F350FD">
        <w:rPr>
          <w:rFonts w:ascii="Arial" w:eastAsia="Times New Roman" w:hAnsi="Arial" w:cs="Arial"/>
          <w:color w:val="000000"/>
          <w:sz w:val="28"/>
          <w:szCs w:val="28"/>
          <w:lang w:val="es-ES"/>
        </w:rPr>
        <w:t> </w:t>
      </w:r>
    </w:p>
    <w:p w:rsidR="00F350FD" w:rsidRPr="00F350FD" w:rsidRDefault="00F350FD" w:rsidP="00F350FD">
      <w:pPr>
        <w:spacing w:after="0" w:line="240" w:lineRule="auto"/>
        <w:jc w:val="both"/>
        <w:rPr>
          <w:rFonts w:ascii="Arial" w:eastAsia="Times New Roman" w:hAnsi="Arial" w:cs="Arial"/>
          <w:color w:val="000000"/>
          <w:sz w:val="28"/>
          <w:szCs w:val="28"/>
          <w:lang w:val="es-ES"/>
        </w:rPr>
      </w:pPr>
      <w:r w:rsidRPr="00F350FD">
        <w:rPr>
          <w:rFonts w:ascii="Arial" w:eastAsia="Times New Roman" w:hAnsi="Arial" w:cs="Arial"/>
          <w:b/>
          <w:bCs/>
          <w:color w:val="663300"/>
          <w:sz w:val="28"/>
          <w:szCs w:val="28"/>
          <w:lang w:val="es-ES"/>
        </w:rPr>
        <w:t>Acto de caridad</w:t>
      </w:r>
    </w:p>
    <w:p w:rsidR="00F350FD" w:rsidRPr="00F350FD" w:rsidRDefault="00F350FD" w:rsidP="00F350FD">
      <w:pPr>
        <w:spacing w:after="0" w:line="240" w:lineRule="auto"/>
        <w:jc w:val="both"/>
        <w:rPr>
          <w:rFonts w:ascii="Arial" w:eastAsia="Times New Roman" w:hAnsi="Arial" w:cs="Arial"/>
          <w:color w:val="000000"/>
          <w:sz w:val="28"/>
          <w:szCs w:val="28"/>
          <w:lang w:val="es-ES"/>
        </w:rPr>
      </w:pPr>
      <w:r w:rsidRPr="00F350FD">
        <w:rPr>
          <w:rFonts w:ascii="Arial" w:eastAsia="Times New Roman" w:hAnsi="Arial" w:cs="Arial"/>
          <w:color w:val="000000"/>
          <w:sz w:val="28"/>
          <w:szCs w:val="28"/>
          <w:lang w:val="es-ES"/>
        </w:rPr>
        <w:t>Dios mío, te amo sobre todas las cosas</w:t>
      </w:r>
    </w:p>
    <w:p w:rsidR="00F350FD" w:rsidRPr="00F350FD" w:rsidRDefault="00F350FD" w:rsidP="00F350FD">
      <w:pPr>
        <w:spacing w:after="0" w:line="240" w:lineRule="auto"/>
        <w:jc w:val="both"/>
        <w:rPr>
          <w:rFonts w:ascii="Arial" w:eastAsia="Times New Roman" w:hAnsi="Arial" w:cs="Arial"/>
          <w:color w:val="000000"/>
          <w:sz w:val="28"/>
          <w:szCs w:val="28"/>
          <w:lang w:val="es-ES"/>
        </w:rPr>
      </w:pPr>
      <w:r w:rsidRPr="00F350FD">
        <w:rPr>
          <w:rFonts w:ascii="Arial" w:eastAsia="Times New Roman" w:hAnsi="Arial" w:cs="Arial"/>
          <w:color w:val="000000"/>
          <w:sz w:val="28"/>
          <w:szCs w:val="28"/>
          <w:lang w:val="es-ES"/>
        </w:rPr>
        <w:t>y al prójimo por ti,</w:t>
      </w:r>
    </w:p>
    <w:p w:rsidR="00F350FD" w:rsidRPr="00F350FD" w:rsidRDefault="00F350FD" w:rsidP="00F350FD">
      <w:pPr>
        <w:spacing w:after="0" w:line="240" w:lineRule="auto"/>
        <w:jc w:val="both"/>
        <w:rPr>
          <w:rFonts w:ascii="Arial" w:eastAsia="Times New Roman" w:hAnsi="Arial" w:cs="Arial"/>
          <w:color w:val="000000"/>
          <w:sz w:val="28"/>
          <w:szCs w:val="28"/>
          <w:lang w:val="es-ES"/>
        </w:rPr>
      </w:pPr>
      <w:r w:rsidRPr="00F350FD">
        <w:rPr>
          <w:rFonts w:ascii="Arial" w:eastAsia="Times New Roman" w:hAnsi="Arial" w:cs="Arial"/>
          <w:color w:val="000000"/>
          <w:sz w:val="28"/>
          <w:szCs w:val="28"/>
          <w:lang w:val="es-ES"/>
        </w:rPr>
        <w:t>porque Tú eres el infinito,</w:t>
      </w:r>
    </w:p>
    <w:p w:rsidR="00F350FD" w:rsidRPr="00F350FD" w:rsidRDefault="00F350FD" w:rsidP="00F350FD">
      <w:pPr>
        <w:spacing w:after="0" w:line="240" w:lineRule="auto"/>
        <w:jc w:val="both"/>
        <w:rPr>
          <w:rFonts w:ascii="Arial" w:eastAsia="Times New Roman" w:hAnsi="Arial" w:cs="Arial"/>
          <w:color w:val="000000"/>
          <w:sz w:val="28"/>
          <w:szCs w:val="28"/>
          <w:lang w:val="es-ES"/>
        </w:rPr>
      </w:pPr>
      <w:r w:rsidRPr="00F350FD">
        <w:rPr>
          <w:rFonts w:ascii="Arial" w:eastAsia="Times New Roman" w:hAnsi="Arial" w:cs="Arial"/>
          <w:color w:val="000000"/>
          <w:sz w:val="28"/>
          <w:szCs w:val="28"/>
          <w:lang w:val="es-ES"/>
        </w:rPr>
        <w:t>sumo y perfecto Bien,</w:t>
      </w:r>
    </w:p>
    <w:p w:rsidR="00F350FD" w:rsidRPr="00F350FD" w:rsidRDefault="00F350FD" w:rsidP="00F350FD">
      <w:pPr>
        <w:spacing w:after="0" w:line="240" w:lineRule="auto"/>
        <w:jc w:val="both"/>
        <w:rPr>
          <w:rFonts w:ascii="Arial" w:eastAsia="Times New Roman" w:hAnsi="Arial" w:cs="Arial"/>
          <w:color w:val="000000"/>
          <w:sz w:val="28"/>
          <w:szCs w:val="28"/>
          <w:lang w:val="es-ES"/>
        </w:rPr>
      </w:pPr>
      <w:r w:rsidRPr="00F350FD">
        <w:rPr>
          <w:rFonts w:ascii="Arial" w:eastAsia="Times New Roman" w:hAnsi="Arial" w:cs="Arial"/>
          <w:color w:val="000000"/>
          <w:sz w:val="28"/>
          <w:szCs w:val="28"/>
          <w:lang w:val="es-ES"/>
        </w:rPr>
        <w:t>digno de todo amor. </w:t>
      </w:r>
    </w:p>
    <w:p w:rsidR="00F350FD" w:rsidRPr="00F350FD" w:rsidRDefault="00F350FD" w:rsidP="00F350FD">
      <w:pPr>
        <w:spacing w:after="0" w:line="240" w:lineRule="auto"/>
        <w:jc w:val="both"/>
        <w:rPr>
          <w:rFonts w:ascii="Arial" w:eastAsia="Times New Roman" w:hAnsi="Arial" w:cs="Arial"/>
          <w:color w:val="000000"/>
          <w:sz w:val="28"/>
          <w:szCs w:val="28"/>
          <w:lang w:val="es-ES"/>
        </w:rPr>
      </w:pPr>
      <w:r w:rsidRPr="00F350FD">
        <w:rPr>
          <w:rFonts w:ascii="Arial" w:eastAsia="Times New Roman" w:hAnsi="Arial" w:cs="Arial"/>
          <w:color w:val="000000"/>
          <w:sz w:val="28"/>
          <w:szCs w:val="28"/>
          <w:lang w:val="es-ES"/>
        </w:rPr>
        <w:t>Quiero vivir y morir en este amor. Amén</w:t>
      </w:r>
    </w:p>
    <w:p w:rsidR="00F350FD" w:rsidRPr="00F350FD" w:rsidRDefault="00F350FD" w:rsidP="00F350FD">
      <w:pPr>
        <w:spacing w:after="0" w:line="240" w:lineRule="auto"/>
        <w:jc w:val="both"/>
        <w:rPr>
          <w:rFonts w:ascii="Arial" w:eastAsia="Times New Roman" w:hAnsi="Arial" w:cs="Arial"/>
          <w:color w:val="000000"/>
          <w:sz w:val="28"/>
          <w:szCs w:val="28"/>
          <w:lang w:val="es-ES"/>
        </w:rPr>
      </w:pPr>
      <w:r w:rsidRPr="00F350FD">
        <w:rPr>
          <w:rFonts w:ascii="Arial" w:eastAsia="Times New Roman" w:hAnsi="Arial" w:cs="Arial"/>
          <w:color w:val="663300"/>
          <w:sz w:val="28"/>
          <w:szCs w:val="28"/>
          <w:lang w:val="es-ES"/>
        </w:rPr>
        <w:t> </w:t>
      </w:r>
    </w:p>
    <w:p w:rsidR="00F350FD" w:rsidRPr="00F350FD" w:rsidRDefault="00F350FD" w:rsidP="00F350FD">
      <w:pPr>
        <w:spacing w:after="0" w:line="240" w:lineRule="auto"/>
        <w:jc w:val="both"/>
        <w:rPr>
          <w:rFonts w:ascii="Arial" w:eastAsia="Times New Roman" w:hAnsi="Arial" w:cs="Arial"/>
          <w:color w:val="000000"/>
          <w:sz w:val="28"/>
          <w:szCs w:val="28"/>
          <w:lang w:val="es-ES"/>
        </w:rPr>
      </w:pPr>
      <w:r w:rsidRPr="00F350FD">
        <w:rPr>
          <w:rFonts w:ascii="Arial" w:eastAsia="Times New Roman" w:hAnsi="Arial" w:cs="Arial"/>
          <w:b/>
          <w:bCs/>
          <w:color w:val="663300"/>
          <w:sz w:val="28"/>
          <w:szCs w:val="28"/>
          <w:lang w:val="es-ES"/>
        </w:rPr>
        <w:t>Acto de Caridad</w:t>
      </w:r>
    </w:p>
    <w:p w:rsidR="00F350FD" w:rsidRPr="00F350FD" w:rsidRDefault="00F350FD" w:rsidP="00F350FD">
      <w:pPr>
        <w:spacing w:after="0" w:line="240" w:lineRule="auto"/>
        <w:jc w:val="both"/>
        <w:rPr>
          <w:rFonts w:ascii="Arial" w:eastAsia="Times New Roman" w:hAnsi="Arial" w:cs="Arial"/>
          <w:color w:val="000000"/>
          <w:sz w:val="28"/>
          <w:szCs w:val="28"/>
          <w:lang w:val="es-ES"/>
        </w:rPr>
      </w:pPr>
      <w:r w:rsidRPr="00F350FD">
        <w:rPr>
          <w:rFonts w:ascii="Arial" w:eastAsia="Times New Roman" w:hAnsi="Arial" w:cs="Arial"/>
          <w:color w:val="000000"/>
          <w:sz w:val="28"/>
          <w:szCs w:val="28"/>
          <w:lang w:val="es-ES"/>
        </w:rPr>
        <w:t>(</w:t>
      </w:r>
      <w:r w:rsidRPr="00F350FD">
        <w:rPr>
          <w:rFonts w:ascii="Arial" w:eastAsia="Times New Roman" w:hAnsi="Arial" w:cs="Arial"/>
          <w:i/>
          <w:iCs/>
          <w:color w:val="000000"/>
          <w:sz w:val="28"/>
          <w:szCs w:val="28"/>
          <w:lang w:val="es-ES"/>
        </w:rPr>
        <w:t>tradición española</w:t>
      </w:r>
      <w:r w:rsidRPr="00F350FD">
        <w:rPr>
          <w:rFonts w:ascii="Arial" w:eastAsia="Times New Roman" w:hAnsi="Arial" w:cs="Arial"/>
          <w:color w:val="000000"/>
          <w:sz w:val="28"/>
          <w:szCs w:val="28"/>
          <w:lang w:val="es-ES"/>
        </w:rPr>
        <w:t>)</w:t>
      </w:r>
    </w:p>
    <w:p w:rsidR="00F350FD" w:rsidRPr="00F350FD" w:rsidRDefault="00F350FD" w:rsidP="00F350FD">
      <w:pPr>
        <w:spacing w:after="0" w:line="240" w:lineRule="auto"/>
        <w:jc w:val="both"/>
        <w:rPr>
          <w:rFonts w:ascii="Arial" w:eastAsia="Times New Roman" w:hAnsi="Arial" w:cs="Arial"/>
          <w:color w:val="000000"/>
          <w:sz w:val="28"/>
          <w:szCs w:val="28"/>
          <w:lang w:val="es-ES"/>
        </w:rPr>
      </w:pPr>
      <w:r w:rsidRPr="00F350FD">
        <w:rPr>
          <w:rFonts w:ascii="Arial" w:eastAsia="Times New Roman" w:hAnsi="Arial" w:cs="Arial"/>
          <w:color w:val="000000"/>
          <w:sz w:val="28"/>
          <w:szCs w:val="28"/>
          <w:lang w:val="es-ES"/>
        </w:rPr>
        <w:t>Amo a Dios Padre;</w:t>
      </w:r>
    </w:p>
    <w:p w:rsidR="00F350FD" w:rsidRPr="00F350FD" w:rsidRDefault="00F350FD" w:rsidP="00F350FD">
      <w:pPr>
        <w:spacing w:after="0" w:line="240" w:lineRule="auto"/>
        <w:jc w:val="both"/>
        <w:rPr>
          <w:rFonts w:ascii="Arial" w:eastAsia="Times New Roman" w:hAnsi="Arial" w:cs="Arial"/>
          <w:color w:val="000000"/>
          <w:sz w:val="28"/>
          <w:szCs w:val="28"/>
          <w:lang w:val="es-ES"/>
        </w:rPr>
      </w:pPr>
      <w:r w:rsidRPr="00F350FD">
        <w:rPr>
          <w:rFonts w:ascii="Arial" w:eastAsia="Times New Roman" w:hAnsi="Arial" w:cs="Arial"/>
          <w:color w:val="000000"/>
          <w:sz w:val="28"/>
          <w:szCs w:val="28"/>
          <w:lang w:val="es-ES"/>
        </w:rPr>
        <w:t>Amo a Dios Hijo;</w:t>
      </w:r>
    </w:p>
    <w:p w:rsidR="00F350FD" w:rsidRPr="00F350FD" w:rsidRDefault="00F350FD" w:rsidP="00F350FD">
      <w:pPr>
        <w:spacing w:after="0" w:line="240" w:lineRule="auto"/>
        <w:jc w:val="both"/>
        <w:rPr>
          <w:rFonts w:ascii="Arial" w:eastAsia="Times New Roman" w:hAnsi="Arial" w:cs="Arial"/>
          <w:color w:val="000000"/>
          <w:sz w:val="28"/>
          <w:szCs w:val="28"/>
          <w:lang w:val="es-ES"/>
        </w:rPr>
      </w:pPr>
      <w:r w:rsidRPr="00F350FD">
        <w:rPr>
          <w:rFonts w:ascii="Arial" w:eastAsia="Times New Roman" w:hAnsi="Arial" w:cs="Arial"/>
          <w:color w:val="000000"/>
          <w:sz w:val="28"/>
          <w:szCs w:val="28"/>
          <w:lang w:val="es-ES"/>
        </w:rPr>
        <w:t>Amo a Dios Espíritu Santo;</w:t>
      </w:r>
    </w:p>
    <w:p w:rsidR="00F350FD" w:rsidRPr="00F350FD" w:rsidRDefault="00F350FD" w:rsidP="00F350FD">
      <w:pPr>
        <w:spacing w:after="0" w:line="240" w:lineRule="auto"/>
        <w:jc w:val="both"/>
        <w:rPr>
          <w:rFonts w:ascii="Arial" w:eastAsia="Times New Roman" w:hAnsi="Arial" w:cs="Arial"/>
          <w:color w:val="000000"/>
          <w:sz w:val="28"/>
          <w:szCs w:val="28"/>
          <w:lang w:val="es-ES"/>
        </w:rPr>
      </w:pPr>
      <w:r w:rsidRPr="00F350FD">
        <w:rPr>
          <w:rFonts w:ascii="Arial" w:eastAsia="Times New Roman" w:hAnsi="Arial" w:cs="Arial"/>
          <w:color w:val="000000"/>
          <w:sz w:val="28"/>
          <w:szCs w:val="28"/>
          <w:lang w:val="es-ES"/>
        </w:rPr>
        <w:t>Amo a la Santísima Trinidad;</w:t>
      </w:r>
    </w:p>
    <w:p w:rsidR="00F350FD" w:rsidRPr="00F350FD" w:rsidRDefault="00F350FD" w:rsidP="00F350FD">
      <w:pPr>
        <w:spacing w:after="0" w:line="240" w:lineRule="auto"/>
        <w:jc w:val="both"/>
        <w:rPr>
          <w:rFonts w:ascii="Arial" w:eastAsia="Times New Roman" w:hAnsi="Arial" w:cs="Arial"/>
          <w:color w:val="000000"/>
          <w:sz w:val="28"/>
          <w:szCs w:val="28"/>
          <w:lang w:val="es-ES"/>
        </w:rPr>
      </w:pPr>
      <w:r w:rsidRPr="00F350FD">
        <w:rPr>
          <w:rFonts w:ascii="Arial" w:eastAsia="Times New Roman" w:hAnsi="Arial" w:cs="Arial"/>
          <w:color w:val="000000"/>
          <w:sz w:val="28"/>
          <w:szCs w:val="28"/>
          <w:lang w:val="es-ES"/>
        </w:rPr>
        <w:t>Amo a mi Señor Jesucristo,</w:t>
      </w:r>
    </w:p>
    <w:p w:rsidR="00F350FD" w:rsidRPr="00F350FD" w:rsidRDefault="00F350FD" w:rsidP="00F350FD">
      <w:pPr>
        <w:spacing w:after="0" w:line="240" w:lineRule="auto"/>
        <w:jc w:val="both"/>
        <w:rPr>
          <w:rFonts w:ascii="Arial" w:eastAsia="Times New Roman" w:hAnsi="Arial" w:cs="Arial"/>
          <w:color w:val="000000"/>
          <w:sz w:val="28"/>
          <w:szCs w:val="28"/>
          <w:lang w:val="es-ES"/>
        </w:rPr>
      </w:pPr>
      <w:r w:rsidRPr="00F350FD">
        <w:rPr>
          <w:rFonts w:ascii="Arial" w:eastAsia="Times New Roman" w:hAnsi="Arial" w:cs="Arial"/>
          <w:color w:val="000000"/>
          <w:sz w:val="28"/>
          <w:szCs w:val="28"/>
          <w:lang w:val="es-ES"/>
        </w:rPr>
        <w:t>Dios y hombre verdadero.</w:t>
      </w:r>
    </w:p>
    <w:p w:rsidR="00F350FD" w:rsidRPr="00F350FD" w:rsidRDefault="00F350FD" w:rsidP="00F350FD">
      <w:pPr>
        <w:spacing w:after="0" w:line="240" w:lineRule="auto"/>
        <w:jc w:val="both"/>
        <w:rPr>
          <w:rFonts w:ascii="Arial" w:eastAsia="Times New Roman" w:hAnsi="Arial" w:cs="Arial"/>
          <w:color w:val="000000"/>
          <w:sz w:val="28"/>
          <w:szCs w:val="28"/>
          <w:lang w:val="es-ES"/>
        </w:rPr>
      </w:pPr>
      <w:r w:rsidRPr="00F350FD">
        <w:rPr>
          <w:rFonts w:ascii="Arial" w:eastAsia="Times New Roman" w:hAnsi="Arial" w:cs="Arial"/>
          <w:color w:val="000000"/>
          <w:sz w:val="28"/>
          <w:szCs w:val="28"/>
          <w:lang w:val="es-ES"/>
        </w:rPr>
        <w:t>Amo a María santísima, madre de Dios</w:t>
      </w:r>
    </w:p>
    <w:p w:rsidR="00F350FD" w:rsidRPr="00F350FD" w:rsidRDefault="00F350FD" w:rsidP="00F350FD">
      <w:pPr>
        <w:spacing w:after="0" w:line="240" w:lineRule="auto"/>
        <w:jc w:val="both"/>
        <w:rPr>
          <w:rFonts w:ascii="Arial" w:eastAsia="Times New Roman" w:hAnsi="Arial" w:cs="Arial"/>
          <w:color w:val="000000"/>
          <w:sz w:val="28"/>
          <w:szCs w:val="28"/>
          <w:lang w:val="es-ES"/>
        </w:rPr>
      </w:pPr>
      <w:r w:rsidRPr="00F350FD">
        <w:rPr>
          <w:rFonts w:ascii="Arial" w:eastAsia="Times New Roman" w:hAnsi="Arial" w:cs="Arial"/>
          <w:color w:val="000000"/>
          <w:sz w:val="28"/>
          <w:szCs w:val="28"/>
          <w:lang w:val="es-ES"/>
        </w:rPr>
        <w:t>y madre nuestra y amo a mi prójimo</w:t>
      </w:r>
    </w:p>
    <w:p w:rsidR="00F350FD" w:rsidRPr="00F350FD" w:rsidRDefault="00F350FD" w:rsidP="00F350FD">
      <w:pPr>
        <w:spacing w:after="0" w:line="240" w:lineRule="auto"/>
        <w:jc w:val="both"/>
        <w:rPr>
          <w:rFonts w:ascii="Arial" w:eastAsia="Times New Roman" w:hAnsi="Arial" w:cs="Arial"/>
          <w:color w:val="000000"/>
          <w:sz w:val="28"/>
          <w:szCs w:val="28"/>
          <w:lang w:val="es-PE"/>
        </w:rPr>
      </w:pPr>
      <w:r w:rsidRPr="00F350FD">
        <w:rPr>
          <w:rFonts w:ascii="Arial" w:eastAsia="Times New Roman" w:hAnsi="Arial" w:cs="Arial"/>
          <w:color w:val="000000"/>
          <w:sz w:val="28"/>
          <w:szCs w:val="28"/>
          <w:lang w:val="es-PE"/>
        </w:rPr>
        <w:t>como a mí mismo.</w:t>
      </w:r>
    </w:p>
    <w:p w:rsidR="00F350FD" w:rsidRPr="00F350FD" w:rsidRDefault="00F350FD" w:rsidP="00F350FD">
      <w:pPr>
        <w:spacing w:after="0" w:line="240" w:lineRule="auto"/>
        <w:jc w:val="both"/>
        <w:rPr>
          <w:rFonts w:ascii="Arial" w:eastAsia="Times New Roman" w:hAnsi="Arial" w:cs="Arial"/>
          <w:color w:val="000000"/>
          <w:sz w:val="28"/>
          <w:szCs w:val="28"/>
        </w:rPr>
      </w:pPr>
      <w:r w:rsidRPr="00F350FD">
        <w:rPr>
          <w:rFonts w:ascii="Arial" w:eastAsia="Times New Roman" w:hAnsi="Arial" w:cs="Arial"/>
          <w:color w:val="000000"/>
          <w:sz w:val="28"/>
          <w:szCs w:val="28"/>
        </w:rPr>
        <w:t> </w:t>
      </w:r>
    </w:p>
    <w:p w:rsidR="0093302A" w:rsidRPr="00F350FD" w:rsidRDefault="00F350FD" w:rsidP="00F350FD">
      <w:pPr>
        <w:rPr>
          <w:rFonts w:ascii="Arial" w:hAnsi="Arial" w:cs="Arial"/>
          <w:sz w:val="28"/>
          <w:szCs w:val="28"/>
        </w:rPr>
      </w:pPr>
      <w:r w:rsidRPr="00F350FD">
        <w:rPr>
          <w:rFonts w:ascii="Arial" w:eastAsia="Times New Roman" w:hAnsi="Arial" w:cs="Arial"/>
          <w:b/>
          <w:bCs/>
          <w:color w:val="000000"/>
          <w:sz w:val="28"/>
          <w:szCs w:val="28"/>
          <w:lang w:val="es-ES"/>
        </w:rPr>
        <w:t> Para orar con la liturgia</w:t>
      </w:r>
      <w:r w:rsidRPr="00F350FD">
        <w:rPr>
          <w:rFonts w:ascii="Arial" w:eastAsia="Times New Roman" w:hAnsi="Arial" w:cs="Arial"/>
          <w:b/>
          <w:bCs/>
          <w:color w:val="000000"/>
          <w:sz w:val="28"/>
          <w:szCs w:val="28"/>
          <w:lang w:val="es-ES"/>
        </w:rPr>
        <w:br/>
      </w:r>
      <w:r w:rsidRPr="00F350FD">
        <w:rPr>
          <w:rFonts w:ascii="Arial" w:eastAsia="Times New Roman" w:hAnsi="Arial" w:cs="Arial"/>
          <w:color w:val="000000"/>
          <w:sz w:val="28"/>
          <w:szCs w:val="28"/>
          <w:lang w:val="es-ES"/>
        </w:rPr>
        <w:br/>
        <w:t xml:space="preserve">Tanto amaste al mundo, Padre Santo, </w:t>
      </w:r>
      <w:r w:rsidRPr="00F350FD">
        <w:rPr>
          <w:rFonts w:ascii="Arial" w:eastAsia="Times New Roman" w:hAnsi="Arial" w:cs="Arial"/>
          <w:color w:val="000000"/>
          <w:sz w:val="28"/>
          <w:szCs w:val="28"/>
          <w:lang w:val="es-ES"/>
        </w:rPr>
        <w:br/>
        <w:t xml:space="preserve">que, al cumplirse la plenitud de los tiempos, </w:t>
      </w:r>
      <w:r w:rsidRPr="00F350FD">
        <w:rPr>
          <w:rFonts w:ascii="Arial" w:eastAsia="Times New Roman" w:hAnsi="Arial" w:cs="Arial"/>
          <w:color w:val="000000"/>
          <w:sz w:val="28"/>
          <w:szCs w:val="28"/>
          <w:lang w:val="es-ES"/>
        </w:rPr>
        <w:br/>
        <w:t>nos enviaste como salvador a tu único Hijo.</w:t>
      </w:r>
      <w:r w:rsidRPr="00F350FD">
        <w:rPr>
          <w:rFonts w:ascii="Arial" w:eastAsia="Times New Roman" w:hAnsi="Arial" w:cs="Arial"/>
          <w:color w:val="000000"/>
          <w:sz w:val="28"/>
          <w:szCs w:val="28"/>
          <w:lang w:val="es-ES"/>
        </w:rPr>
        <w:br/>
      </w:r>
      <w:r w:rsidRPr="00F350FD">
        <w:rPr>
          <w:rFonts w:ascii="Arial" w:eastAsia="Times New Roman" w:hAnsi="Arial" w:cs="Arial"/>
          <w:color w:val="000000"/>
          <w:sz w:val="28"/>
          <w:szCs w:val="28"/>
          <w:lang w:val="es-ES"/>
        </w:rPr>
        <w:br/>
        <w:t xml:space="preserve">El cual se encarnó por obra del Espíritu Santo, </w:t>
      </w:r>
      <w:r w:rsidRPr="00F350FD">
        <w:rPr>
          <w:rFonts w:ascii="Arial" w:eastAsia="Times New Roman" w:hAnsi="Arial" w:cs="Arial"/>
          <w:color w:val="000000"/>
          <w:sz w:val="28"/>
          <w:szCs w:val="28"/>
          <w:lang w:val="es-ES"/>
        </w:rPr>
        <w:br/>
        <w:t xml:space="preserve">nació de María la Virgen, </w:t>
      </w:r>
      <w:r w:rsidRPr="00F350FD">
        <w:rPr>
          <w:rFonts w:ascii="Arial" w:eastAsia="Times New Roman" w:hAnsi="Arial" w:cs="Arial"/>
          <w:color w:val="000000"/>
          <w:sz w:val="28"/>
          <w:szCs w:val="28"/>
          <w:lang w:val="es-ES"/>
        </w:rPr>
        <w:br/>
        <w:t xml:space="preserve">y así compartió en toda nuestra condición humana </w:t>
      </w:r>
      <w:r w:rsidRPr="00F350FD">
        <w:rPr>
          <w:rFonts w:ascii="Arial" w:eastAsia="Times New Roman" w:hAnsi="Arial" w:cs="Arial"/>
          <w:color w:val="000000"/>
          <w:sz w:val="28"/>
          <w:szCs w:val="28"/>
          <w:lang w:val="es-ES"/>
        </w:rPr>
        <w:br/>
        <w:t xml:space="preserve">menos en el pecado; </w:t>
      </w:r>
      <w:r w:rsidRPr="00F350FD">
        <w:rPr>
          <w:rFonts w:ascii="Arial" w:eastAsia="Times New Roman" w:hAnsi="Arial" w:cs="Arial"/>
          <w:color w:val="000000"/>
          <w:sz w:val="28"/>
          <w:szCs w:val="28"/>
          <w:lang w:val="es-ES"/>
        </w:rPr>
        <w:br/>
        <w:t xml:space="preserve">anunció la salvación a los pobres, </w:t>
      </w:r>
      <w:r w:rsidRPr="00F350FD">
        <w:rPr>
          <w:rFonts w:ascii="Arial" w:eastAsia="Times New Roman" w:hAnsi="Arial" w:cs="Arial"/>
          <w:color w:val="000000"/>
          <w:sz w:val="28"/>
          <w:szCs w:val="28"/>
          <w:lang w:val="es-ES"/>
        </w:rPr>
        <w:br/>
      </w:r>
      <w:r w:rsidRPr="00F350FD">
        <w:rPr>
          <w:rFonts w:ascii="Arial" w:eastAsia="Times New Roman" w:hAnsi="Arial" w:cs="Arial"/>
          <w:color w:val="000000"/>
          <w:sz w:val="28"/>
          <w:szCs w:val="28"/>
          <w:lang w:val="es-ES"/>
        </w:rPr>
        <w:lastRenderedPageBreak/>
        <w:t xml:space="preserve">la liberación a los oprimidos </w:t>
      </w:r>
      <w:r w:rsidRPr="00F350FD">
        <w:rPr>
          <w:rFonts w:ascii="Arial" w:eastAsia="Times New Roman" w:hAnsi="Arial" w:cs="Arial"/>
          <w:color w:val="000000"/>
          <w:sz w:val="28"/>
          <w:szCs w:val="28"/>
          <w:lang w:val="es-ES"/>
        </w:rPr>
        <w:br/>
        <w:t>y a los afligidos el consuelo.</w:t>
      </w:r>
      <w:r w:rsidRPr="00F350FD">
        <w:rPr>
          <w:rFonts w:ascii="Arial" w:eastAsia="Times New Roman" w:hAnsi="Arial" w:cs="Arial"/>
          <w:color w:val="000000"/>
          <w:sz w:val="28"/>
          <w:szCs w:val="28"/>
          <w:lang w:val="es-ES"/>
        </w:rPr>
        <w:br/>
      </w:r>
      <w:r w:rsidRPr="00F350FD">
        <w:rPr>
          <w:rFonts w:ascii="Arial" w:eastAsia="Times New Roman" w:hAnsi="Arial" w:cs="Arial"/>
          <w:color w:val="000000"/>
          <w:sz w:val="28"/>
          <w:szCs w:val="28"/>
          <w:lang w:val="es-ES"/>
        </w:rPr>
        <w:br/>
        <w:t xml:space="preserve">Para cumplir tus designios, </w:t>
      </w:r>
      <w:r w:rsidRPr="00F350FD">
        <w:rPr>
          <w:rFonts w:ascii="Arial" w:eastAsia="Times New Roman" w:hAnsi="Arial" w:cs="Arial"/>
          <w:color w:val="000000"/>
          <w:sz w:val="28"/>
          <w:szCs w:val="28"/>
          <w:lang w:val="es-ES"/>
        </w:rPr>
        <w:br/>
        <w:t xml:space="preserve">él mismo se entregó a la muerte, </w:t>
      </w:r>
      <w:r w:rsidRPr="00F350FD">
        <w:rPr>
          <w:rFonts w:ascii="Arial" w:eastAsia="Times New Roman" w:hAnsi="Arial" w:cs="Arial"/>
          <w:color w:val="000000"/>
          <w:sz w:val="28"/>
          <w:szCs w:val="28"/>
          <w:lang w:val="es-ES"/>
        </w:rPr>
        <w:br/>
        <w:t xml:space="preserve">y, resucitando, destruyó la muerte </w:t>
      </w:r>
      <w:r w:rsidRPr="00F350FD">
        <w:rPr>
          <w:rFonts w:ascii="Arial" w:eastAsia="Times New Roman" w:hAnsi="Arial" w:cs="Arial"/>
          <w:color w:val="000000"/>
          <w:sz w:val="28"/>
          <w:szCs w:val="28"/>
          <w:lang w:val="es-ES"/>
        </w:rPr>
        <w:br/>
        <w:t>y nos dio nueva vida.</w:t>
      </w:r>
      <w:r w:rsidRPr="00F350FD">
        <w:rPr>
          <w:rFonts w:ascii="Arial" w:eastAsia="Times New Roman" w:hAnsi="Arial" w:cs="Arial"/>
          <w:color w:val="000000"/>
          <w:sz w:val="28"/>
          <w:szCs w:val="28"/>
          <w:lang w:val="es-ES"/>
        </w:rPr>
        <w:br/>
      </w:r>
      <w:r w:rsidRPr="00F350FD">
        <w:rPr>
          <w:rFonts w:ascii="Arial" w:eastAsia="Times New Roman" w:hAnsi="Arial" w:cs="Arial"/>
          <w:color w:val="000000"/>
          <w:sz w:val="28"/>
          <w:szCs w:val="28"/>
          <w:lang w:val="es-ES"/>
        </w:rPr>
        <w:br/>
        <w:t xml:space="preserve">Y porque no vivamos ya para nosotros mismos </w:t>
      </w:r>
      <w:r w:rsidRPr="00F350FD">
        <w:rPr>
          <w:rFonts w:ascii="Arial" w:eastAsia="Times New Roman" w:hAnsi="Arial" w:cs="Arial"/>
          <w:color w:val="000000"/>
          <w:sz w:val="28"/>
          <w:szCs w:val="28"/>
          <w:lang w:val="es-ES"/>
        </w:rPr>
        <w:br/>
        <w:t xml:space="preserve">sino para él, que por nosotros murió y resucitó, </w:t>
      </w:r>
      <w:r w:rsidRPr="00F350FD">
        <w:rPr>
          <w:rFonts w:ascii="Arial" w:eastAsia="Times New Roman" w:hAnsi="Arial" w:cs="Arial"/>
          <w:color w:val="000000"/>
          <w:sz w:val="28"/>
          <w:szCs w:val="28"/>
          <w:lang w:val="es-ES"/>
        </w:rPr>
        <w:br/>
        <w:t xml:space="preserve">envió, Padre, desde tu seno al Espíritu Santo </w:t>
      </w:r>
      <w:r w:rsidRPr="00F350FD">
        <w:rPr>
          <w:rFonts w:ascii="Arial" w:eastAsia="Times New Roman" w:hAnsi="Arial" w:cs="Arial"/>
          <w:color w:val="000000"/>
          <w:sz w:val="28"/>
          <w:szCs w:val="28"/>
          <w:lang w:val="es-ES"/>
        </w:rPr>
        <w:br/>
        <w:t xml:space="preserve">como primicia para los creyentes, </w:t>
      </w:r>
      <w:r w:rsidRPr="00F350FD">
        <w:rPr>
          <w:rFonts w:ascii="Arial" w:eastAsia="Times New Roman" w:hAnsi="Arial" w:cs="Arial"/>
          <w:color w:val="000000"/>
          <w:sz w:val="28"/>
          <w:szCs w:val="28"/>
          <w:lang w:val="es-ES"/>
        </w:rPr>
        <w:br/>
        <w:t xml:space="preserve">a fin de santificar todas las cosas, </w:t>
      </w:r>
      <w:r w:rsidRPr="00F350FD">
        <w:rPr>
          <w:rFonts w:ascii="Arial" w:eastAsia="Times New Roman" w:hAnsi="Arial" w:cs="Arial"/>
          <w:color w:val="000000"/>
          <w:sz w:val="28"/>
          <w:szCs w:val="28"/>
          <w:lang w:val="es-ES"/>
        </w:rPr>
        <w:br/>
        <w:t>llevando a plenitud su obra en el mundo.</w:t>
      </w:r>
      <w:r w:rsidRPr="00F350FD">
        <w:rPr>
          <w:rFonts w:ascii="Arial" w:eastAsia="Times New Roman" w:hAnsi="Arial" w:cs="Arial"/>
          <w:color w:val="000000"/>
          <w:sz w:val="28"/>
          <w:szCs w:val="28"/>
          <w:lang w:val="es-ES"/>
        </w:rPr>
        <w:br/>
      </w:r>
      <w:r w:rsidRPr="00F350FD">
        <w:rPr>
          <w:rFonts w:ascii="Arial" w:eastAsia="Times New Roman" w:hAnsi="Arial" w:cs="Arial"/>
          <w:color w:val="000000"/>
          <w:sz w:val="28"/>
          <w:szCs w:val="28"/>
        </w:rPr>
        <w:t>(</w:t>
      </w:r>
      <w:proofErr w:type="spellStart"/>
      <w:r w:rsidRPr="00F350FD">
        <w:rPr>
          <w:rFonts w:ascii="Arial" w:eastAsia="Times New Roman" w:hAnsi="Arial" w:cs="Arial"/>
          <w:color w:val="000000"/>
          <w:sz w:val="28"/>
          <w:szCs w:val="28"/>
        </w:rPr>
        <w:t>Plegaria</w:t>
      </w:r>
      <w:proofErr w:type="spellEnd"/>
      <w:r w:rsidRPr="00F350FD">
        <w:rPr>
          <w:rFonts w:ascii="Arial" w:eastAsia="Times New Roman" w:hAnsi="Arial" w:cs="Arial"/>
          <w:color w:val="000000"/>
          <w:sz w:val="28"/>
          <w:szCs w:val="28"/>
        </w:rPr>
        <w:t xml:space="preserve"> </w:t>
      </w:r>
      <w:proofErr w:type="spellStart"/>
      <w:r w:rsidRPr="00F350FD">
        <w:rPr>
          <w:rFonts w:ascii="Arial" w:eastAsia="Times New Roman" w:hAnsi="Arial" w:cs="Arial"/>
          <w:color w:val="000000"/>
          <w:sz w:val="28"/>
          <w:szCs w:val="28"/>
        </w:rPr>
        <w:t>Eucarística</w:t>
      </w:r>
      <w:proofErr w:type="spellEnd"/>
      <w:r w:rsidRPr="00F350FD">
        <w:rPr>
          <w:rFonts w:ascii="Arial" w:eastAsia="Times New Roman" w:hAnsi="Arial" w:cs="Arial"/>
          <w:color w:val="000000"/>
          <w:sz w:val="28"/>
          <w:szCs w:val="28"/>
        </w:rPr>
        <w:t xml:space="preserve"> IV)</w:t>
      </w:r>
    </w:p>
    <w:sectPr w:rsidR="0093302A" w:rsidRPr="00F350F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0FD"/>
    <w:rsid w:val="0093302A"/>
    <w:rsid w:val="00F350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9713BB-8632-4AF6-93B2-001221876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7787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1293</Words>
  <Characters>7372</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Müller MSC</dc:creator>
  <cp:keywords/>
  <dc:description/>
  <cp:lastModifiedBy>Gerardo Müller MSC</cp:lastModifiedBy>
  <cp:revision>1</cp:revision>
  <dcterms:created xsi:type="dcterms:W3CDTF">2022-02-23T01:09:00Z</dcterms:created>
  <dcterms:modified xsi:type="dcterms:W3CDTF">2022-02-23T01:12:00Z</dcterms:modified>
</cp:coreProperties>
</file>